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B260" w14:textId="77777777" w:rsidR="009A6A87" w:rsidRPr="002D3729" w:rsidRDefault="009A6A87" w:rsidP="009A6A87">
      <w:pPr>
        <w:ind w:left="-180"/>
        <w:jc w:val="center"/>
        <w:rPr>
          <w:b/>
        </w:rPr>
      </w:pPr>
      <w:r w:rsidRPr="002D3729">
        <w:rPr>
          <w:b/>
        </w:rPr>
        <w:t xml:space="preserve">KRYMINOLOGIA – studia II stopnia - I ROK </w:t>
      </w:r>
    </w:p>
    <w:p w14:paraId="36DB0715" w14:textId="5B6F58E9" w:rsidR="009A6A87" w:rsidRPr="002D3729" w:rsidRDefault="009A6A87" w:rsidP="009A6A87">
      <w:pPr>
        <w:ind w:left="-180"/>
        <w:jc w:val="center"/>
        <w:rPr>
          <w:b/>
        </w:rPr>
      </w:pPr>
      <w:r w:rsidRPr="002D3729">
        <w:rPr>
          <w:b/>
        </w:rPr>
        <w:t xml:space="preserve">STUDIA </w:t>
      </w:r>
      <w:r w:rsidR="00BC5C06" w:rsidRPr="002D3729">
        <w:rPr>
          <w:b/>
        </w:rPr>
        <w:t>NIE</w:t>
      </w:r>
      <w:r w:rsidRPr="002D3729">
        <w:rPr>
          <w:b/>
        </w:rPr>
        <w:t xml:space="preserve">STACJONARNE - </w:t>
      </w:r>
      <w:proofErr w:type="spellStart"/>
      <w:r w:rsidRPr="002D3729">
        <w:rPr>
          <w:b/>
        </w:rPr>
        <w:t>sem</w:t>
      </w:r>
      <w:proofErr w:type="spellEnd"/>
      <w:r w:rsidRPr="002D3729">
        <w:rPr>
          <w:b/>
        </w:rPr>
        <w:t>. letni 202</w:t>
      </w:r>
      <w:r w:rsidR="00BE2EA7">
        <w:rPr>
          <w:b/>
        </w:rPr>
        <w:t>4</w:t>
      </w:r>
      <w:r w:rsidRPr="002D3729">
        <w:rPr>
          <w:b/>
        </w:rPr>
        <w:t>/202</w:t>
      </w:r>
      <w:r w:rsidR="00BE2EA7">
        <w:rPr>
          <w:b/>
        </w:rPr>
        <w:t>5</w:t>
      </w:r>
    </w:p>
    <w:p w14:paraId="0BAB945D" w14:textId="77777777" w:rsidR="009A6A87" w:rsidRPr="004E4593" w:rsidRDefault="009A6A87" w:rsidP="009A6A87">
      <w:pPr>
        <w:rPr>
          <w:b/>
        </w:rPr>
      </w:pP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61"/>
        <w:gridCol w:w="3569"/>
        <w:gridCol w:w="992"/>
        <w:gridCol w:w="713"/>
        <w:gridCol w:w="898"/>
      </w:tblGrid>
      <w:tr w:rsidR="009A6A87" w:rsidRPr="004E4593" w14:paraId="3D95A006" w14:textId="77777777" w:rsidTr="00857659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E32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  <w:bookmarkStart w:id="0" w:name="_Hlk76580636"/>
            <w:r w:rsidRPr="004E4593">
              <w:rPr>
                <w:b/>
                <w:lang w:eastAsia="en-US"/>
              </w:rPr>
              <w:t>Lp.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76A9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Przedmiot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0AB6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AF5F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W/Ćw.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C5C0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Z/o</w:t>
            </w:r>
          </w:p>
          <w:p w14:paraId="3720225A" w14:textId="77777777" w:rsidR="009A6A87" w:rsidRPr="004E4593" w:rsidRDefault="009A6A87" w:rsidP="0058398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BB19" w14:textId="77777777" w:rsidR="009A6A87" w:rsidRPr="004E4593" w:rsidRDefault="009A6A87" w:rsidP="0058398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Grupy:</w:t>
            </w:r>
          </w:p>
          <w:p w14:paraId="3D609735" w14:textId="402C9EBD" w:rsidR="009A6A87" w:rsidRPr="004E4593" w:rsidRDefault="00BE2EA7" w:rsidP="0058398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BC5C06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A</w:t>
            </w:r>
            <w:r w:rsidR="009A6A87">
              <w:rPr>
                <w:b/>
                <w:lang w:eastAsia="en-US"/>
              </w:rPr>
              <w:t>)</w:t>
            </w:r>
          </w:p>
        </w:tc>
      </w:tr>
      <w:tr w:rsidR="009A6A87" w:rsidRPr="004E4593" w14:paraId="12BA8139" w14:textId="77777777" w:rsidTr="00857659">
        <w:trPr>
          <w:trHeight w:val="2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8F00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E1D2" w14:textId="679418F1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Kuratela sądowa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01A4" w14:textId="519252A3" w:rsidR="009A6A87" w:rsidRPr="004E4593" w:rsidRDefault="00D15A59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Tomczyk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DF0" w14:textId="58360714" w:rsidR="009A6A87" w:rsidRPr="004E4593" w:rsidRDefault="00ED5AE4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5677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EABF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6A87" w:rsidRPr="004E4593" w14:paraId="4B2EF8C1" w14:textId="77777777" w:rsidTr="00857659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766" w14:textId="77777777" w:rsidR="009A6A87" w:rsidRPr="004E4593" w:rsidRDefault="009A6A87" w:rsidP="00857659">
            <w:pPr>
              <w:tabs>
                <w:tab w:val="left" w:pos="428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6AB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03F5" w14:textId="281F3138" w:rsidR="009A6A87" w:rsidRPr="004E4593" w:rsidRDefault="00D15A59" w:rsidP="005839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A. Tomczyk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8C91" w14:textId="2AD57801" w:rsidR="009A6A87" w:rsidRPr="004E4593" w:rsidRDefault="00ED5AE4" w:rsidP="00583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A37" w14:textId="77777777" w:rsidR="009A6A87" w:rsidRPr="004E4593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3D6B" w14:textId="4FAFE6FE" w:rsidR="009A6A87" w:rsidRPr="004E4593" w:rsidRDefault="00D15A59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9A6A87" w:rsidRPr="004E4593" w14:paraId="38783B93" w14:textId="77777777" w:rsidTr="00857659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D782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766F" w14:textId="42181C88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Prawo pracy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62DA" w14:textId="5D51F2B3" w:rsidR="009A6A87" w:rsidRPr="004E4593" w:rsidRDefault="00BE2EA7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K. Bomba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3FEE" w14:textId="1F010013" w:rsidR="009A6A87" w:rsidRPr="004E4593" w:rsidRDefault="00ED5AE4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5552" w14:textId="399D1240" w:rsidR="009A6A87" w:rsidRPr="004E4593" w:rsidRDefault="00583D0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E5AF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6A87" w:rsidRPr="004E4593" w14:paraId="3551A28C" w14:textId="77777777" w:rsidTr="00857659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770" w14:textId="77777777" w:rsidR="009A6A87" w:rsidRPr="004E4593" w:rsidRDefault="009A6A87" w:rsidP="00857659">
            <w:pPr>
              <w:tabs>
                <w:tab w:val="left" w:pos="428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B701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69D2" w14:textId="7B278A6F" w:rsidR="009A6A87" w:rsidRPr="004E4593" w:rsidRDefault="00BE2EA7" w:rsidP="005839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K. Ziółkowska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6991" w14:textId="5679F292" w:rsidR="009A6A87" w:rsidRPr="004E4593" w:rsidRDefault="00ED5AE4" w:rsidP="00583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611" w14:textId="77777777" w:rsidR="009A6A87" w:rsidRPr="004E4593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9493" w14:textId="36F6B983" w:rsidR="009A6A87" w:rsidRPr="004E4593" w:rsidRDefault="00BE2EA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583D03" w:rsidRPr="004E4593" w14:paraId="0C0AA611" w14:textId="77777777" w:rsidTr="00366F37">
        <w:trPr>
          <w:trHeight w:val="4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94F" w14:textId="77777777" w:rsidR="00583D03" w:rsidRPr="004E4593" w:rsidRDefault="00583D03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3CCE" w14:textId="77777777" w:rsidR="00583D03" w:rsidRDefault="00583D03" w:rsidP="00583D0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do wyboru II:</w:t>
            </w:r>
          </w:p>
          <w:p w14:paraId="675C0877" w14:textId="42C28B09" w:rsidR="00583D03" w:rsidRPr="004E4593" w:rsidRDefault="00583D03" w:rsidP="00583D0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Kryminologiczne i prawne aspekty przemocy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A2FB" w14:textId="16153ADD" w:rsidR="00583D03" w:rsidRPr="00424B49" w:rsidRDefault="00424B49" w:rsidP="00583D03">
            <w:pPr>
              <w:spacing w:line="276" w:lineRule="auto"/>
              <w:rPr>
                <w:b/>
                <w:bCs/>
                <w:lang w:eastAsia="en-US"/>
              </w:rPr>
            </w:pPr>
            <w:r w:rsidRPr="00424B49">
              <w:rPr>
                <w:b/>
                <w:bCs/>
                <w:lang w:eastAsia="en-US"/>
              </w:rPr>
              <w:t>Dr A.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6AA7" w14:textId="301E9784" w:rsidR="00583D03" w:rsidRPr="004E4593" w:rsidRDefault="00ED5AE4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389F" w14:textId="17FC2E7B" w:rsidR="00583D03" w:rsidRPr="004E4593" w:rsidRDefault="00583D03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0F30" w14:textId="77777777" w:rsidR="00583D03" w:rsidRPr="004E4593" w:rsidRDefault="00583D03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83D03" w:rsidRPr="004E4593" w14:paraId="3DF1A0B5" w14:textId="77777777" w:rsidTr="00857659">
        <w:trPr>
          <w:trHeight w:val="2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96F2" w14:textId="77777777" w:rsidR="00583D03" w:rsidRPr="004E4593" w:rsidRDefault="00583D03" w:rsidP="00857659">
            <w:pPr>
              <w:tabs>
                <w:tab w:val="left" w:pos="428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814D" w14:textId="77777777" w:rsidR="00583D03" w:rsidRPr="004E4593" w:rsidRDefault="00583D03" w:rsidP="00583D0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5A6F" w14:textId="0FA50946" w:rsidR="00583D03" w:rsidRPr="00A241F0" w:rsidRDefault="00424B49" w:rsidP="00583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253E8C">
              <w:rPr>
                <w:lang w:eastAsia="en-US"/>
              </w:rPr>
              <w:t>gr N. Dąbkowska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5102" w14:textId="53DE6FC1" w:rsidR="00583D03" w:rsidRPr="00B42DE5" w:rsidRDefault="00ED5AE4" w:rsidP="00583D03">
            <w:pPr>
              <w:spacing w:line="276" w:lineRule="auto"/>
              <w:jc w:val="center"/>
              <w:rPr>
                <w:lang w:eastAsia="en-US"/>
              </w:rPr>
            </w:pPr>
            <w:r w:rsidRPr="00B42DE5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6CB" w14:textId="77777777" w:rsidR="00583D03" w:rsidRPr="004E4593" w:rsidRDefault="00583D03" w:rsidP="00583D0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2502" w14:textId="42D9E6EA" w:rsidR="00583D03" w:rsidRPr="004E4593" w:rsidRDefault="00366F37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9A6A87" w:rsidRPr="004E4593" w14:paraId="3E948413" w14:textId="77777777" w:rsidTr="00857659">
        <w:trPr>
          <w:trHeight w:val="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17A4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F141" w14:textId="4DEA83C2" w:rsidR="009A6A87" w:rsidRPr="004E4593" w:rsidRDefault="00583D03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Pokrzywdzony w procesie karnym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1C10" w14:textId="4921BE0E" w:rsidR="009A6A87" w:rsidRPr="00A241F0" w:rsidRDefault="00857659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K. Grabowska-Biernat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64C" w14:textId="4DF1722D" w:rsidR="009A6A87" w:rsidRPr="004E4593" w:rsidRDefault="00ED5AE4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7C32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7B28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6A87" w:rsidRPr="004E4593" w14:paraId="51B3E095" w14:textId="77777777" w:rsidTr="00857659">
        <w:trPr>
          <w:trHeight w:val="2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EDF" w14:textId="77777777" w:rsidR="009A6A87" w:rsidRPr="004E4593" w:rsidRDefault="009A6A87" w:rsidP="00857659">
            <w:pPr>
              <w:tabs>
                <w:tab w:val="left" w:pos="428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647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4F8A" w14:textId="0D458767" w:rsidR="009A6A87" w:rsidRPr="00A241F0" w:rsidRDefault="00857659" w:rsidP="005839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K. Grabowska-Biernat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0805" w14:textId="10A6E9A2" w:rsidR="009A6A87" w:rsidRPr="004E4593" w:rsidRDefault="00ED5AE4" w:rsidP="00583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C13" w14:textId="77777777" w:rsidR="009A6A87" w:rsidRPr="004E4593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69BA" w14:textId="4749CC0A" w:rsidR="009A6A87" w:rsidRPr="004E4593" w:rsidRDefault="00857659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9A6A87" w:rsidRPr="004E4593" w14:paraId="22DC1887" w14:textId="77777777" w:rsidTr="00857659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010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125" w14:textId="3FF6C446" w:rsidR="009A6A87" w:rsidRPr="004E4593" w:rsidRDefault="00583D03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Handel ludźmi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B1AF" w14:textId="6DD5FB6C" w:rsidR="009A6A87" w:rsidRPr="00A27A9D" w:rsidRDefault="00253E8C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Łyżwa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46DD" w14:textId="1976C286" w:rsidR="009A6A87" w:rsidRPr="004E4593" w:rsidRDefault="00ED5AE4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047" w14:textId="0A85A38C" w:rsidR="009A6A87" w:rsidRPr="004E4593" w:rsidRDefault="00583D0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562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6A87" w:rsidRPr="004E4593" w14:paraId="168F541D" w14:textId="77777777" w:rsidTr="00857659">
        <w:trPr>
          <w:trHeight w:val="2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A7B" w14:textId="77777777" w:rsidR="009A6A87" w:rsidRPr="004E4593" w:rsidRDefault="009A6A87" w:rsidP="00857659">
            <w:pPr>
              <w:tabs>
                <w:tab w:val="left" w:pos="428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FEA" w14:textId="77777777" w:rsidR="009A6A87" w:rsidRPr="004E4593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07F8" w14:textId="01AF27E5" w:rsidR="009A6A87" w:rsidRPr="00A27A9D" w:rsidRDefault="00253E8C" w:rsidP="005839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hab. A. Łyżwa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8545" w14:textId="41B2D5B2" w:rsidR="009A6A87" w:rsidRPr="004E4593" w:rsidRDefault="00ED5AE4" w:rsidP="00583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92F" w14:textId="77777777" w:rsidR="009A6A87" w:rsidRPr="004E4593" w:rsidRDefault="009A6A87" w:rsidP="005839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DDA2" w14:textId="3C7C6B49" w:rsidR="009A6A87" w:rsidRPr="004E4593" w:rsidRDefault="00366F3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583D03" w:rsidRPr="004E4593" w14:paraId="40FCE2BF" w14:textId="77777777" w:rsidTr="00857659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AA239" w14:textId="77777777" w:rsidR="00583D03" w:rsidRPr="004E4593" w:rsidRDefault="00583D03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59AA" w14:textId="1B91B36D" w:rsidR="00583D03" w:rsidRDefault="00583D03" w:rsidP="00583D0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Seminarium magisterskie i praca dyplomowa I</w:t>
            </w:r>
            <w:r w:rsidR="005615A9">
              <w:rPr>
                <w:b/>
                <w:lang w:eastAsia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84EE" w14:textId="77777777" w:rsidR="00583D03" w:rsidRPr="004E4593" w:rsidRDefault="00583D03" w:rsidP="00583D0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84D0" w14:textId="422930C3" w:rsidR="00583D03" w:rsidRPr="004E4593" w:rsidRDefault="002B53B8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FE32" w14:textId="66D355E2" w:rsidR="00583D03" w:rsidRPr="004E4593" w:rsidRDefault="00583D03" w:rsidP="00583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4ADD0" w14:textId="77777777" w:rsidR="00583D03" w:rsidRPr="004E4593" w:rsidRDefault="00583D03" w:rsidP="00583D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6A87" w:rsidRPr="004E4593" w14:paraId="1CB4C510" w14:textId="77777777" w:rsidTr="00857659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92A17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0583E" w14:textId="6F39E224" w:rsidR="009A6A87" w:rsidRDefault="00583D03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Podstawy procesu karnego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42F4" w14:textId="47D238BB" w:rsidR="009A6A87" w:rsidRPr="004E4593" w:rsidRDefault="00857659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P. Starzyński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4B01" w14:textId="27206C18" w:rsidR="009A6A87" w:rsidRPr="004E4593" w:rsidRDefault="00ED5AE4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4053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9D9F" w14:textId="77777777" w:rsidR="009A6A87" w:rsidRPr="004E4593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6A87" w:rsidRPr="004E4593" w14:paraId="06EE0C5A" w14:textId="77777777" w:rsidTr="00857659">
        <w:trPr>
          <w:trHeight w:val="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CAA8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72B0" w14:textId="77777777" w:rsidR="009A6A87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3BE" w14:textId="69833A5F" w:rsidR="009A6A87" w:rsidRPr="00857659" w:rsidRDefault="00857659" w:rsidP="00583989">
            <w:pPr>
              <w:spacing w:line="276" w:lineRule="auto"/>
              <w:rPr>
                <w:bCs/>
                <w:lang w:eastAsia="en-US"/>
              </w:rPr>
            </w:pPr>
            <w:r w:rsidRPr="00857659">
              <w:rPr>
                <w:bCs/>
                <w:lang w:eastAsia="en-US"/>
              </w:rPr>
              <w:t>Dr P. Starzyński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7B6A4" w14:textId="6031F8B4" w:rsidR="009A6A87" w:rsidRPr="005615A9" w:rsidRDefault="00ED5AE4" w:rsidP="00583989">
            <w:pPr>
              <w:spacing w:line="276" w:lineRule="auto"/>
              <w:jc w:val="center"/>
              <w:rPr>
                <w:lang w:eastAsia="en-US"/>
              </w:rPr>
            </w:pPr>
            <w:r w:rsidRPr="005615A9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68A84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DB19" w14:textId="04054FB4" w:rsidR="009A6A87" w:rsidRPr="004E4593" w:rsidRDefault="00857659" w:rsidP="00583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</w:tr>
      <w:tr w:rsidR="009A6A87" w:rsidRPr="004E4593" w14:paraId="4F2FDBA2" w14:textId="77777777" w:rsidTr="00857659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C89FF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6E967" w14:textId="6ACA6AC2" w:rsidR="009A6A87" w:rsidRDefault="00583D03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Taktyka przesłuchania </w:t>
            </w:r>
            <w:r w:rsidR="00B42DE5">
              <w:rPr>
                <w:b/>
                <w:lang w:eastAsia="en-US"/>
              </w:rPr>
              <w:br/>
            </w:r>
            <w:r>
              <w:rPr>
                <w:b/>
                <w:lang w:eastAsia="en-US"/>
              </w:rPr>
              <w:t>w postępowaniu karnym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8AB" w14:textId="119529BC" w:rsidR="009A6A87" w:rsidRPr="004E4593" w:rsidRDefault="00253E8C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hab. D. </w:t>
            </w:r>
            <w:proofErr w:type="spellStart"/>
            <w:r>
              <w:rPr>
                <w:b/>
                <w:lang w:eastAsia="en-US"/>
              </w:rPr>
              <w:t>Solodov</w:t>
            </w:r>
            <w:proofErr w:type="spellEnd"/>
            <w:r>
              <w:rPr>
                <w:b/>
                <w:lang w:eastAsia="en-US"/>
              </w:rPr>
              <w:t>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2287" w14:textId="5749B00D" w:rsidR="009A6A87" w:rsidRDefault="00ED5AE4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56AF" w14:textId="1BAB6E6F" w:rsidR="009A6A87" w:rsidRPr="004E4593" w:rsidRDefault="002B53B8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F2F8C" w14:textId="77777777" w:rsidR="009A6A87" w:rsidRPr="004E4593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6A87" w:rsidRPr="004E4593" w14:paraId="71058B56" w14:textId="77777777" w:rsidTr="0085765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9C484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50705" w14:textId="77777777" w:rsidR="009A6A87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974" w14:textId="7C1A8541" w:rsidR="009A6A87" w:rsidRPr="005615A9" w:rsidRDefault="00253E8C" w:rsidP="00583989">
            <w:pPr>
              <w:spacing w:line="276" w:lineRule="auto"/>
              <w:rPr>
                <w:bCs/>
                <w:lang w:eastAsia="en-US"/>
              </w:rPr>
            </w:pPr>
            <w:r w:rsidRPr="005615A9">
              <w:rPr>
                <w:bCs/>
                <w:lang w:eastAsia="en-US"/>
              </w:rPr>
              <w:t xml:space="preserve">Dr hab. D. </w:t>
            </w:r>
            <w:proofErr w:type="spellStart"/>
            <w:r w:rsidRPr="005615A9">
              <w:rPr>
                <w:bCs/>
                <w:lang w:eastAsia="en-US"/>
              </w:rPr>
              <w:t>Solodov</w:t>
            </w:r>
            <w:proofErr w:type="spellEnd"/>
            <w:r w:rsidRPr="005615A9">
              <w:rPr>
                <w:bCs/>
                <w:lang w:eastAsia="en-US"/>
              </w:rPr>
              <w:t>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0A6C" w14:textId="61A13177" w:rsidR="009A6A87" w:rsidRPr="005615A9" w:rsidRDefault="00ED5AE4" w:rsidP="00583989">
            <w:pPr>
              <w:spacing w:line="276" w:lineRule="auto"/>
              <w:jc w:val="center"/>
              <w:rPr>
                <w:lang w:eastAsia="en-US"/>
              </w:rPr>
            </w:pPr>
            <w:r w:rsidRPr="005615A9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6D5C8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3FEE" w14:textId="0C2CA5EA" w:rsidR="009A6A87" w:rsidRPr="004E4593" w:rsidRDefault="00366F37" w:rsidP="00583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</w:tr>
      <w:tr w:rsidR="009A6A87" w:rsidRPr="004E4593" w14:paraId="1D3D6C03" w14:textId="77777777" w:rsidTr="00857659">
        <w:trPr>
          <w:trHeight w:val="5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F686F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76D0" w14:textId="307EDAA4" w:rsidR="009A6A87" w:rsidRDefault="00583D03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Współczesne kryminalistyczne metody badawcze i narzędzia śledcze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995" w14:textId="07D08EA7" w:rsidR="009A6A87" w:rsidRPr="004E4593" w:rsidRDefault="00253E8C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hab. M. </w:t>
            </w:r>
            <w:proofErr w:type="spellStart"/>
            <w:r>
              <w:rPr>
                <w:b/>
                <w:lang w:eastAsia="en-US"/>
              </w:rPr>
              <w:t>Zubańska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91CF" w14:textId="3E21AB39" w:rsidR="009A6A87" w:rsidRPr="004E4593" w:rsidRDefault="00ED5AE4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59362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3E0A1" w14:textId="77777777" w:rsidR="009A6A87" w:rsidRPr="004E4593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6A87" w:rsidRPr="004E4593" w14:paraId="7A60AC73" w14:textId="77777777" w:rsidTr="00857659">
        <w:trPr>
          <w:trHeight w:val="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7BBE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FAE5" w14:textId="77777777" w:rsidR="009A6A87" w:rsidRDefault="009A6A87" w:rsidP="00583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8FC" w14:textId="06D37246" w:rsidR="009A6A87" w:rsidRPr="005615A9" w:rsidRDefault="00253E8C" w:rsidP="00583989">
            <w:pPr>
              <w:spacing w:line="276" w:lineRule="auto"/>
              <w:rPr>
                <w:bCs/>
                <w:lang w:eastAsia="en-US"/>
              </w:rPr>
            </w:pPr>
            <w:r w:rsidRPr="005615A9">
              <w:rPr>
                <w:bCs/>
                <w:lang w:eastAsia="en-US"/>
              </w:rPr>
              <w:t xml:space="preserve">Dr hab. M. </w:t>
            </w:r>
            <w:proofErr w:type="spellStart"/>
            <w:r w:rsidRPr="005615A9">
              <w:rPr>
                <w:bCs/>
                <w:lang w:eastAsia="en-US"/>
              </w:rPr>
              <w:t>Zubań</w:t>
            </w:r>
            <w:r w:rsidR="005615A9" w:rsidRPr="005615A9">
              <w:rPr>
                <w:bCs/>
                <w:lang w:eastAsia="en-US"/>
              </w:rPr>
              <w:t>s</w:t>
            </w:r>
            <w:r w:rsidRPr="005615A9">
              <w:rPr>
                <w:bCs/>
                <w:lang w:eastAsia="en-US"/>
              </w:rPr>
              <w:t>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B490" w14:textId="58F451F1" w:rsidR="009A6A87" w:rsidRPr="005615A9" w:rsidRDefault="00ED5AE4" w:rsidP="00583989">
            <w:pPr>
              <w:spacing w:line="276" w:lineRule="auto"/>
              <w:jc w:val="center"/>
              <w:rPr>
                <w:lang w:eastAsia="en-US"/>
              </w:rPr>
            </w:pPr>
            <w:r w:rsidRPr="005615A9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CA0E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081CE" w14:textId="27E5C60B" w:rsidR="009A6A87" w:rsidRPr="004E4593" w:rsidRDefault="00366F37" w:rsidP="00583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</w:tr>
      <w:tr w:rsidR="009A6A87" w:rsidRPr="004E4593" w14:paraId="255FDF5E" w14:textId="77777777" w:rsidTr="0085765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4B847" w14:textId="77777777" w:rsidR="009A6A87" w:rsidRPr="004E4593" w:rsidRDefault="009A6A87" w:rsidP="00857659">
            <w:pPr>
              <w:pStyle w:val="Akapitzlist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E696A" w14:textId="64345B72" w:rsidR="009A6A87" w:rsidRDefault="00583D03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Praktyka zawodowa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763" w14:textId="31462371" w:rsidR="009A6A87" w:rsidRPr="004E4593" w:rsidRDefault="00B42DE5" w:rsidP="005839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S. Łazarewicz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99633" w14:textId="478A423E" w:rsidR="009A6A87" w:rsidRPr="004E4593" w:rsidRDefault="00583D03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2D4C" w14:textId="77777777" w:rsidR="009A6A87" w:rsidRPr="004E4593" w:rsidRDefault="009A6A87" w:rsidP="005839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8AE9" w14:textId="77777777" w:rsidR="009A6A87" w:rsidRPr="004E4593" w:rsidRDefault="009A6A87" w:rsidP="005839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1CB99D73" w14:textId="0B34C584" w:rsidR="002D3729" w:rsidRDefault="002D3729"/>
    <w:p w14:paraId="76147E0E" w14:textId="6055BC8D" w:rsidR="00061B3D" w:rsidRDefault="00061B3D" w:rsidP="00857659">
      <w:pPr>
        <w:spacing w:after="160" w:line="259" w:lineRule="auto"/>
      </w:pPr>
    </w:p>
    <w:sectPr w:rsidR="0006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542F5"/>
    <w:multiLevelType w:val="hybridMultilevel"/>
    <w:tmpl w:val="6DC0E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0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8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87"/>
    <w:rsid w:val="00027709"/>
    <w:rsid w:val="00061B3D"/>
    <w:rsid w:val="00253E8C"/>
    <w:rsid w:val="002B53B8"/>
    <w:rsid w:val="002D3729"/>
    <w:rsid w:val="00366F37"/>
    <w:rsid w:val="00403C77"/>
    <w:rsid w:val="00424B49"/>
    <w:rsid w:val="005615A9"/>
    <w:rsid w:val="00583D03"/>
    <w:rsid w:val="007A0CBE"/>
    <w:rsid w:val="007E1A3B"/>
    <w:rsid w:val="00857659"/>
    <w:rsid w:val="009A6A87"/>
    <w:rsid w:val="00A829EB"/>
    <w:rsid w:val="00B42DE5"/>
    <w:rsid w:val="00B92EBE"/>
    <w:rsid w:val="00BC5C06"/>
    <w:rsid w:val="00BE2EA7"/>
    <w:rsid w:val="00D15A59"/>
    <w:rsid w:val="00E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3C8E"/>
  <w15:chartTrackingRefBased/>
  <w15:docId w15:val="{0EB30AD2-924B-40FC-A802-C354A427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22</cp:revision>
  <dcterms:created xsi:type="dcterms:W3CDTF">2023-04-27T11:27:00Z</dcterms:created>
  <dcterms:modified xsi:type="dcterms:W3CDTF">2025-01-22T10:43:00Z</dcterms:modified>
</cp:coreProperties>
</file>