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4BBB" w14:textId="163194AB" w:rsidR="00880361" w:rsidRPr="000E22FE" w:rsidRDefault="000E22FE" w:rsidP="000E22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22FE">
        <w:rPr>
          <w:rFonts w:ascii="Times New Roman" w:hAnsi="Times New Roman" w:cs="Times New Roman"/>
          <w:b/>
          <w:bCs/>
          <w:sz w:val="32"/>
          <w:szCs w:val="32"/>
        </w:rPr>
        <w:t xml:space="preserve">PLAN STUDIÓW </w:t>
      </w:r>
      <w:r w:rsidR="00880361" w:rsidRPr="00853ACA">
        <w:rPr>
          <w:rFonts w:ascii="Times New Roman" w:hAnsi="Times New Roman" w:cs="Times New Roman"/>
          <w:b/>
          <w:bCs/>
          <w:sz w:val="32"/>
          <w:szCs w:val="32"/>
        </w:rPr>
        <w:t>PODYPLOMOW</w:t>
      </w:r>
      <w:r>
        <w:rPr>
          <w:rFonts w:ascii="Times New Roman" w:hAnsi="Times New Roman" w:cs="Times New Roman"/>
          <w:b/>
          <w:bCs/>
          <w:sz w:val="32"/>
          <w:szCs w:val="32"/>
        </w:rPr>
        <w:t>YCH</w:t>
      </w:r>
      <w:r w:rsidR="00880361" w:rsidRPr="00853ACA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F692D3C" w14:textId="4F603198" w:rsidR="00AB29B9" w:rsidRPr="000E22FE" w:rsidRDefault="00AB29B9" w:rsidP="00880361">
      <w:pPr>
        <w:spacing w:after="0"/>
        <w:jc w:val="center"/>
        <w:rPr>
          <w:b/>
          <w:bCs/>
          <w:sz w:val="28"/>
          <w:szCs w:val="28"/>
        </w:rPr>
      </w:pPr>
      <w:r w:rsidRPr="000E22FE">
        <w:rPr>
          <w:b/>
          <w:bCs/>
          <w:sz w:val="28"/>
          <w:szCs w:val="28"/>
        </w:rPr>
        <w:t>O</w:t>
      </w:r>
      <w:r w:rsidRPr="000E22FE">
        <w:rPr>
          <w:rFonts w:ascii="Times New Roman" w:hAnsi="Times New Roman" w:cs="Times New Roman"/>
          <w:b/>
          <w:bCs/>
          <w:sz w:val="28"/>
          <w:szCs w:val="28"/>
        </w:rPr>
        <w:t xml:space="preserve">chrona danych osobowych i bezpieczeństwo informacji w </w:t>
      </w:r>
      <w:r w:rsidR="0059097E" w:rsidRPr="000E22FE">
        <w:rPr>
          <w:rFonts w:ascii="Times New Roman" w:hAnsi="Times New Roman" w:cs="Times New Roman"/>
          <w:b/>
          <w:bCs/>
          <w:sz w:val="28"/>
          <w:szCs w:val="28"/>
        </w:rPr>
        <w:t>jednostkach sektora publicznego</w:t>
      </w:r>
      <w:r w:rsidR="00D02E21" w:rsidRPr="000E2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9AA96D" w14:textId="24B06AD8" w:rsidR="00880361" w:rsidRPr="000E22FE" w:rsidRDefault="000E22FE" w:rsidP="008803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22FE">
        <w:rPr>
          <w:rFonts w:ascii="Times New Roman" w:hAnsi="Times New Roman" w:cs="Times New Roman"/>
          <w:b/>
          <w:bCs/>
          <w:sz w:val="24"/>
          <w:szCs w:val="24"/>
        </w:rPr>
        <w:t xml:space="preserve">Obowiązuje od roku </w:t>
      </w:r>
      <w:r w:rsidR="00D02E21" w:rsidRPr="000E22FE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tbl>
      <w:tblPr>
        <w:tblStyle w:val="Tabela-Siatka"/>
        <w:tblW w:w="15133" w:type="dxa"/>
        <w:tblLayout w:type="fixed"/>
        <w:tblLook w:val="04A0" w:firstRow="1" w:lastRow="0" w:firstColumn="1" w:lastColumn="0" w:noHBand="0" w:noVBand="1"/>
      </w:tblPr>
      <w:tblGrid>
        <w:gridCol w:w="543"/>
        <w:gridCol w:w="4243"/>
        <w:gridCol w:w="1701"/>
        <w:gridCol w:w="1701"/>
        <w:gridCol w:w="1843"/>
        <w:gridCol w:w="4111"/>
        <w:gridCol w:w="991"/>
      </w:tblGrid>
      <w:tr w:rsidR="008479C7" w:rsidRPr="00FE451B" w14:paraId="28A015F7" w14:textId="77777777" w:rsidTr="008479C7">
        <w:tc>
          <w:tcPr>
            <w:tcW w:w="543" w:type="dxa"/>
          </w:tcPr>
          <w:p w14:paraId="6D62B22E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243" w:type="dxa"/>
          </w:tcPr>
          <w:p w14:paraId="7E5A8B03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</w:tcPr>
          <w:p w14:paraId="7293FF7A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Wykłady - liczba godzin / zajęcia teoretyczne</w:t>
            </w:r>
          </w:p>
        </w:tc>
        <w:tc>
          <w:tcPr>
            <w:tcW w:w="1701" w:type="dxa"/>
          </w:tcPr>
          <w:p w14:paraId="32BCE23C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Ćwiczenia/konwersatoria - liczba godzin / zajęcia praktyczne</w:t>
            </w:r>
          </w:p>
        </w:tc>
        <w:tc>
          <w:tcPr>
            <w:tcW w:w="1843" w:type="dxa"/>
          </w:tcPr>
          <w:p w14:paraId="133FD577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Forma zaliczenia</w:t>
            </w:r>
          </w:p>
        </w:tc>
        <w:tc>
          <w:tcPr>
            <w:tcW w:w="4111" w:type="dxa"/>
          </w:tcPr>
          <w:p w14:paraId="0DCE063F" w14:textId="77777777" w:rsidR="008479C7" w:rsidRDefault="008479C7" w:rsidP="008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536A8" w14:textId="1667FCD6" w:rsidR="008479C7" w:rsidRPr="00FE451B" w:rsidRDefault="008479C7" w:rsidP="008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Wykładowcy</w:t>
            </w:r>
          </w:p>
        </w:tc>
        <w:tc>
          <w:tcPr>
            <w:tcW w:w="991" w:type="dxa"/>
          </w:tcPr>
          <w:p w14:paraId="12ECFC84" w14:textId="10A6897D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Punkty ECTS</w:t>
            </w:r>
          </w:p>
        </w:tc>
      </w:tr>
      <w:tr w:rsidR="008479C7" w:rsidRPr="00FE451B" w14:paraId="36833067" w14:textId="77777777" w:rsidTr="008479C7">
        <w:tc>
          <w:tcPr>
            <w:tcW w:w="543" w:type="dxa"/>
          </w:tcPr>
          <w:p w14:paraId="20777F8C" w14:textId="77777777" w:rsidR="008479C7" w:rsidRPr="00FE451B" w:rsidRDefault="008479C7" w:rsidP="008D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3" w:type="dxa"/>
          </w:tcPr>
          <w:p w14:paraId="2364D708" w14:textId="77777777" w:rsidR="008479C7" w:rsidRPr="00FE451B" w:rsidRDefault="008479C7" w:rsidP="008D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E9A1815" w14:textId="77777777" w:rsidR="008479C7" w:rsidRPr="00FE451B" w:rsidRDefault="008479C7" w:rsidP="008D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89AD717" w14:textId="77777777" w:rsidR="008479C7" w:rsidRPr="00FE451B" w:rsidRDefault="008479C7" w:rsidP="008D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73A51C4" w14:textId="77777777" w:rsidR="008479C7" w:rsidRPr="00FE451B" w:rsidRDefault="008479C7" w:rsidP="008D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4A332F0F" w14:textId="3D26987A" w:rsidR="008479C7" w:rsidRPr="00FE451B" w:rsidRDefault="008479C7" w:rsidP="008D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14:paraId="735F9FD2" w14:textId="7B1F4927" w:rsidR="008479C7" w:rsidRPr="00FE451B" w:rsidRDefault="008479C7" w:rsidP="008D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E22FE" w:rsidRPr="00FE451B" w14:paraId="1E19F0DC" w14:textId="77777777" w:rsidTr="00523BE5">
        <w:tc>
          <w:tcPr>
            <w:tcW w:w="15133" w:type="dxa"/>
            <w:gridSpan w:val="7"/>
          </w:tcPr>
          <w:p w14:paraId="61E4B5A9" w14:textId="28A12E8A" w:rsidR="000E22FE" w:rsidRPr="00FE451B" w:rsidRDefault="000E22FE" w:rsidP="000E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I</w:t>
            </w:r>
          </w:p>
        </w:tc>
      </w:tr>
      <w:tr w:rsidR="008479C7" w:rsidRPr="00FE451B" w14:paraId="4FB9E0A3" w14:textId="77777777" w:rsidTr="008479C7">
        <w:trPr>
          <w:trHeight w:val="543"/>
        </w:trPr>
        <w:tc>
          <w:tcPr>
            <w:tcW w:w="543" w:type="dxa"/>
            <w:vAlign w:val="center"/>
          </w:tcPr>
          <w:p w14:paraId="6439E0F1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vAlign w:val="center"/>
          </w:tcPr>
          <w:p w14:paraId="1B776029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</w:rPr>
              <w:t>Międzynarodowe, europejskie podstawy ochrony danych osobowych.</w:t>
            </w:r>
          </w:p>
        </w:tc>
        <w:tc>
          <w:tcPr>
            <w:tcW w:w="1701" w:type="dxa"/>
            <w:vAlign w:val="center"/>
          </w:tcPr>
          <w:p w14:paraId="4DB0B9DE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0FD7639A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5514B847" w14:textId="77777777" w:rsidR="008479C7" w:rsidRPr="00FE451B" w:rsidRDefault="008479C7" w:rsidP="00D23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</w:p>
        </w:tc>
        <w:tc>
          <w:tcPr>
            <w:tcW w:w="4111" w:type="dxa"/>
          </w:tcPr>
          <w:p w14:paraId="67DC4F20" w14:textId="3B274821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>dr Olga Łachacz</w:t>
            </w:r>
          </w:p>
        </w:tc>
        <w:tc>
          <w:tcPr>
            <w:tcW w:w="991" w:type="dxa"/>
            <w:vAlign w:val="center"/>
          </w:tcPr>
          <w:p w14:paraId="16EE5184" w14:textId="23895DB3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9C7" w:rsidRPr="00FE451B" w14:paraId="198BF06E" w14:textId="77777777" w:rsidTr="008479C7">
        <w:tc>
          <w:tcPr>
            <w:tcW w:w="543" w:type="dxa"/>
            <w:vAlign w:val="center"/>
          </w:tcPr>
          <w:p w14:paraId="28EBA316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vAlign w:val="center"/>
          </w:tcPr>
          <w:p w14:paraId="72DC3C9C" w14:textId="1F48A2F9" w:rsidR="008479C7" w:rsidRPr="00FE451B" w:rsidRDefault="008479C7" w:rsidP="0036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RODO, a k</w:t>
            </w:r>
            <w:r w:rsidRPr="00FE451B">
              <w:rPr>
                <w:rFonts w:ascii="Times New Roman" w:hAnsi="Times New Roman" w:cs="Times New Roman"/>
              </w:rPr>
              <w:t xml:space="preserve">rajowe podstawy ochrony danych osobowych </w:t>
            </w:r>
          </w:p>
        </w:tc>
        <w:tc>
          <w:tcPr>
            <w:tcW w:w="1701" w:type="dxa"/>
            <w:vAlign w:val="center"/>
          </w:tcPr>
          <w:p w14:paraId="060E20AA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6707D420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3261BC92" w14:textId="77777777" w:rsidR="008479C7" w:rsidRPr="00FE451B" w:rsidRDefault="008479C7" w:rsidP="00D23A49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</w:p>
        </w:tc>
        <w:tc>
          <w:tcPr>
            <w:tcW w:w="4111" w:type="dxa"/>
          </w:tcPr>
          <w:p w14:paraId="57FEDE8A" w14:textId="67AC2D85" w:rsidR="00241759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>dr M</w:t>
            </w:r>
            <w:r w:rsidR="00363A01">
              <w:rPr>
                <w:rFonts w:ascii="Times New Roman" w:hAnsi="Times New Roman" w:cs="Times New Roman"/>
              </w:rPr>
              <w:t>arcin</w:t>
            </w:r>
            <w:r w:rsidRPr="008479C7">
              <w:rPr>
                <w:rFonts w:ascii="Times New Roman" w:hAnsi="Times New Roman" w:cs="Times New Roman"/>
              </w:rPr>
              <w:t xml:space="preserve"> Adamczyk</w:t>
            </w:r>
          </w:p>
          <w:p w14:paraId="376024B5" w14:textId="6EB60586" w:rsidR="008479C7" w:rsidRPr="008479C7" w:rsidRDefault="00241759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Malwina Bruździak</w:t>
            </w:r>
          </w:p>
        </w:tc>
        <w:tc>
          <w:tcPr>
            <w:tcW w:w="991" w:type="dxa"/>
            <w:vAlign w:val="center"/>
          </w:tcPr>
          <w:p w14:paraId="6A8C0AEC" w14:textId="09D47A2F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79C7" w:rsidRPr="00FE451B" w14:paraId="5CBA6902" w14:textId="77777777" w:rsidTr="008479C7">
        <w:tc>
          <w:tcPr>
            <w:tcW w:w="543" w:type="dxa"/>
            <w:vAlign w:val="center"/>
          </w:tcPr>
          <w:p w14:paraId="289366A2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43" w:type="dxa"/>
            <w:vAlign w:val="center"/>
          </w:tcPr>
          <w:p w14:paraId="7CB9F91C" w14:textId="77777777" w:rsid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1B">
              <w:rPr>
                <w:rFonts w:ascii="Times New Roman" w:hAnsi="Times New Roman" w:cs="Times New Roman"/>
              </w:rPr>
              <w:t xml:space="preserve">Etyka zawodowa </w:t>
            </w:r>
            <w:r w:rsidRPr="00FE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D510F2" w14:textId="3EEBF244" w:rsidR="00FA26C2" w:rsidRPr="00FE451B" w:rsidRDefault="00FA26C2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F7E151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98BAC40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2E5C0C8F" w14:textId="77777777" w:rsidR="008479C7" w:rsidRPr="00FE451B" w:rsidRDefault="008479C7" w:rsidP="00D23A49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</w:p>
        </w:tc>
        <w:tc>
          <w:tcPr>
            <w:tcW w:w="4111" w:type="dxa"/>
          </w:tcPr>
          <w:p w14:paraId="36A9E92C" w14:textId="6DC65DC7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>dr K</w:t>
            </w:r>
            <w:r w:rsidR="00363A01">
              <w:rPr>
                <w:rFonts w:ascii="Times New Roman" w:hAnsi="Times New Roman" w:cs="Times New Roman"/>
              </w:rPr>
              <w:t>atarzyna</w:t>
            </w:r>
            <w:r w:rsidRPr="008479C7">
              <w:rPr>
                <w:rFonts w:ascii="Times New Roman" w:hAnsi="Times New Roman" w:cs="Times New Roman"/>
              </w:rPr>
              <w:t xml:space="preserve"> Jaworska</w:t>
            </w:r>
          </w:p>
        </w:tc>
        <w:tc>
          <w:tcPr>
            <w:tcW w:w="991" w:type="dxa"/>
            <w:vAlign w:val="center"/>
          </w:tcPr>
          <w:p w14:paraId="1C5AA6B7" w14:textId="7E6D001A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9C7" w:rsidRPr="00FE451B" w14:paraId="61400FF2" w14:textId="77777777" w:rsidTr="008479C7">
        <w:tc>
          <w:tcPr>
            <w:tcW w:w="543" w:type="dxa"/>
            <w:vAlign w:val="center"/>
          </w:tcPr>
          <w:p w14:paraId="765B6A35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43" w:type="dxa"/>
            <w:vAlign w:val="center"/>
          </w:tcPr>
          <w:p w14:paraId="2C067674" w14:textId="77777777" w:rsidR="008479C7" w:rsidRPr="00FE451B" w:rsidRDefault="008479C7" w:rsidP="008D5964">
            <w:pPr>
              <w:pStyle w:val="NormalnyWeb"/>
              <w:spacing w:before="0" w:beforeAutospacing="0" w:after="0" w:afterAutospacing="0"/>
              <w:rPr>
                <w:sz w:val="22"/>
              </w:rPr>
            </w:pPr>
            <w:r w:rsidRPr="00FE451B">
              <w:rPr>
                <w:sz w:val="22"/>
              </w:rPr>
              <w:t xml:space="preserve">System ochrony danych osobowy i bezpieczeństwa informacji. </w:t>
            </w:r>
          </w:p>
        </w:tc>
        <w:tc>
          <w:tcPr>
            <w:tcW w:w="1701" w:type="dxa"/>
            <w:vAlign w:val="center"/>
          </w:tcPr>
          <w:p w14:paraId="0EFB1C15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5271003C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5422D6E3" w14:textId="77777777" w:rsidR="008479C7" w:rsidRPr="00FE451B" w:rsidRDefault="008479C7" w:rsidP="00D23A49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</w:p>
        </w:tc>
        <w:tc>
          <w:tcPr>
            <w:tcW w:w="4111" w:type="dxa"/>
          </w:tcPr>
          <w:p w14:paraId="038CDB13" w14:textId="0A2F81E2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 xml:space="preserve">mgr Olga </w:t>
            </w:r>
            <w:proofErr w:type="spellStart"/>
            <w:r w:rsidRPr="008479C7">
              <w:rPr>
                <w:rFonts w:ascii="Times New Roman" w:hAnsi="Times New Roman" w:cs="Times New Roman"/>
              </w:rPr>
              <w:t>Zabolewicz</w:t>
            </w:r>
            <w:proofErr w:type="spellEnd"/>
          </w:p>
        </w:tc>
        <w:tc>
          <w:tcPr>
            <w:tcW w:w="991" w:type="dxa"/>
            <w:vAlign w:val="center"/>
          </w:tcPr>
          <w:p w14:paraId="579A9B2E" w14:textId="2F62FCE6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79C7" w:rsidRPr="00FE451B" w14:paraId="5C764207" w14:textId="77777777" w:rsidTr="008479C7">
        <w:tc>
          <w:tcPr>
            <w:tcW w:w="543" w:type="dxa"/>
            <w:vAlign w:val="center"/>
          </w:tcPr>
          <w:p w14:paraId="71B0A7C1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43" w:type="dxa"/>
            <w:vAlign w:val="center"/>
          </w:tcPr>
          <w:p w14:paraId="21208616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</w:rPr>
              <w:t>Dokumentacja dotycząca ochrony danych osobowych i bezpieczeństwa informacji w jednostce sektora publicznego na podstawie RODO, prawne i praktyczne zasady jej tworzenia</w:t>
            </w:r>
          </w:p>
        </w:tc>
        <w:tc>
          <w:tcPr>
            <w:tcW w:w="1701" w:type="dxa"/>
            <w:vAlign w:val="center"/>
          </w:tcPr>
          <w:p w14:paraId="77C4ADEA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4F50E57D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6D80D36F" w14:textId="77777777" w:rsidR="008479C7" w:rsidRPr="00FE451B" w:rsidRDefault="008479C7" w:rsidP="008D5964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  <w:tc>
          <w:tcPr>
            <w:tcW w:w="4111" w:type="dxa"/>
          </w:tcPr>
          <w:p w14:paraId="6BB61F90" w14:textId="5A6D7274" w:rsidR="008479C7" w:rsidRPr="008479C7" w:rsidRDefault="00697B15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</w:t>
            </w:r>
            <w:r w:rsidR="00363A01">
              <w:rPr>
                <w:rFonts w:ascii="Times New Roman" w:hAnsi="Times New Roman" w:cs="Times New Roman"/>
              </w:rPr>
              <w:t>atarzyna</w:t>
            </w:r>
            <w:r>
              <w:rPr>
                <w:rFonts w:ascii="Times New Roman" w:hAnsi="Times New Roman" w:cs="Times New Roman"/>
              </w:rPr>
              <w:t xml:space="preserve"> Pruszkiewicz -Słowińska</w:t>
            </w:r>
          </w:p>
        </w:tc>
        <w:tc>
          <w:tcPr>
            <w:tcW w:w="991" w:type="dxa"/>
            <w:vAlign w:val="center"/>
          </w:tcPr>
          <w:p w14:paraId="023C402A" w14:textId="4DBD215F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79C7" w:rsidRPr="00FE451B" w14:paraId="20534BB9" w14:textId="77777777" w:rsidTr="008479C7">
        <w:tc>
          <w:tcPr>
            <w:tcW w:w="543" w:type="dxa"/>
            <w:vAlign w:val="center"/>
          </w:tcPr>
          <w:p w14:paraId="3FCFFE48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43" w:type="dxa"/>
            <w:vAlign w:val="center"/>
          </w:tcPr>
          <w:p w14:paraId="295AE4AD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B">
              <w:rPr>
                <w:rFonts w:ascii="Times New Roman" w:hAnsi="Times New Roman" w:cs="Times New Roman"/>
              </w:rPr>
              <w:t>Analiza ryzyka i jej znaczenie w zakresie bezpieczeństwa informacji jako podstawowy element procesu zarzadzania bezpieczeństwem danych oraz ocena skutków dla ochrony danych osobowych</w:t>
            </w:r>
          </w:p>
        </w:tc>
        <w:tc>
          <w:tcPr>
            <w:tcW w:w="1701" w:type="dxa"/>
            <w:vAlign w:val="center"/>
          </w:tcPr>
          <w:p w14:paraId="1F03967E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7B12AD9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12C5C730" w14:textId="77777777" w:rsidR="008479C7" w:rsidRPr="00FE451B" w:rsidRDefault="008479C7" w:rsidP="008D5964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  <w:tc>
          <w:tcPr>
            <w:tcW w:w="4111" w:type="dxa"/>
          </w:tcPr>
          <w:p w14:paraId="3D0E9CCB" w14:textId="291EF0F3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 xml:space="preserve">mgr </w:t>
            </w:r>
            <w:r w:rsidR="00241759">
              <w:rPr>
                <w:rFonts w:ascii="Times New Roman" w:hAnsi="Times New Roman" w:cs="Times New Roman"/>
              </w:rPr>
              <w:t>Malwina Bruździak</w:t>
            </w:r>
          </w:p>
        </w:tc>
        <w:tc>
          <w:tcPr>
            <w:tcW w:w="991" w:type="dxa"/>
            <w:vAlign w:val="center"/>
          </w:tcPr>
          <w:p w14:paraId="487735AF" w14:textId="44E5C049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79C7" w:rsidRPr="00FE451B" w14:paraId="63B87518" w14:textId="77777777" w:rsidTr="008479C7">
        <w:tc>
          <w:tcPr>
            <w:tcW w:w="543" w:type="dxa"/>
            <w:vAlign w:val="center"/>
          </w:tcPr>
          <w:p w14:paraId="368CC72F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43" w:type="dxa"/>
            <w:vAlign w:val="center"/>
          </w:tcPr>
          <w:p w14:paraId="51C21AC8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B">
              <w:rPr>
                <w:rFonts w:ascii="Times New Roman" w:hAnsi="Times New Roman" w:cs="Times New Roman"/>
              </w:rPr>
              <w:t xml:space="preserve">Klauzula informacyjna w poszczególnych jednostkach i procedurach.  </w:t>
            </w:r>
          </w:p>
        </w:tc>
        <w:tc>
          <w:tcPr>
            <w:tcW w:w="1701" w:type="dxa"/>
            <w:vAlign w:val="center"/>
          </w:tcPr>
          <w:p w14:paraId="1E8A5A27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CB1486F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7834A1FD" w14:textId="77777777" w:rsidR="008479C7" w:rsidRPr="00FE451B" w:rsidRDefault="008479C7" w:rsidP="00D23A49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</w:p>
        </w:tc>
        <w:tc>
          <w:tcPr>
            <w:tcW w:w="4111" w:type="dxa"/>
          </w:tcPr>
          <w:p w14:paraId="00B2DC37" w14:textId="11E1D3EC" w:rsidR="008479C7" w:rsidRPr="008479C7" w:rsidRDefault="00241759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Nina </w:t>
            </w:r>
            <w:proofErr w:type="spellStart"/>
            <w:r>
              <w:rPr>
                <w:rFonts w:ascii="Times New Roman" w:hAnsi="Times New Roman" w:cs="Times New Roman"/>
              </w:rPr>
              <w:t>Kurpios</w:t>
            </w:r>
            <w:proofErr w:type="spellEnd"/>
          </w:p>
        </w:tc>
        <w:tc>
          <w:tcPr>
            <w:tcW w:w="991" w:type="dxa"/>
            <w:vAlign w:val="center"/>
          </w:tcPr>
          <w:p w14:paraId="163754AF" w14:textId="74A1DD47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9C7" w:rsidRPr="00FE451B" w14:paraId="63C2F051" w14:textId="77777777" w:rsidTr="008479C7">
        <w:tc>
          <w:tcPr>
            <w:tcW w:w="543" w:type="dxa"/>
            <w:vAlign w:val="center"/>
          </w:tcPr>
          <w:p w14:paraId="36710A69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43" w:type="dxa"/>
            <w:vAlign w:val="center"/>
          </w:tcPr>
          <w:p w14:paraId="29A93F2E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B">
              <w:rPr>
                <w:rFonts w:ascii="Times New Roman" w:hAnsi="Times New Roman" w:cs="Times New Roman"/>
              </w:rPr>
              <w:t>Warsztaty: szyfrowanie danych osobowych na przenośnych nośnikach, dyskach, mailach</w:t>
            </w:r>
          </w:p>
        </w:tc>
        <w:tc>
          <w:tcPr>
            <w:tcW w:w="1701" w:type="dxa"/>
            <w:vAlign w:val="center"/>
          </w:tcPr>
          <w:p w14:paraId="5CE983CD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0572433E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0B8A46FE" w14:textId="77777777" w:rsidR="008479C7" w:rsidRPr="00FE451B" w:rsidRDefault="008479C7" w:rsidP="008D5964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  <w:tc>
          <w:tcPr>
            <w:tcW w:w="4111" w:type="dxa"/>
          </w:tcPr>
          <w:p w14:paraId="4AF01C74" w14:textId="4C575437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 xml:space="preserve">dr </w:t>
            </w:r>
            <w:r w:rsidR="001B23E1">
              <w:rPr>
                <w:rFonts w:ascii="Times New Roman" w:hAnsi="Times New Roman" w:cs="Times New Roman"/>
              </w:rPr>
              <w:t>Ilia Sołodov</w:t>
            </w:r>
          </w:p>
        </w:tc>
        <w:tc>
          <w:tcPr>
            <w:tcW w:w="991" w:type="dxa"/>
            <w:vAlign w:val="center"/>
          </w:tcPr>
          <w:p w14:paraId="52D22ADB" w14:textId="68B6E15A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2FE" w:rsidRPr="00FE451B" w14:paraId="5295A034" w14:textId="77777777" w:rsidTr="009777C9">
        <w:tc>
          <w:tcPr>
            <w:tcW w:w="15133" w:type="dxa"/>
            <w:gridSpan w:val="7"/>
            <w:vAlign w:val="center"/>
          </w:tcPr>
          <w:p w14:paraId="6CF01D01" w14:textId="754DC6F2" w:rsidR="000E22FE" w:rsidRPr="000E22FE" w:rsidRDefault="000E22FE" w:rsidP="000E2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II</w:t>
            </w:r>
          </w:p>
        </w:tc>
      </w:tr>
      <w:tr w:rsidR="008479C7" w:rsidRPr="00FE451B" w14:paraId="1B9EF0C3" w14:textId="77777777" w:rsidTr="008479C7">
        <w:tc>
          <w:tcPr>
            <w:tcW w:w="543" w:type="dxa"/>
            <w:vAlign w:val="center"/>
          </w:tcPr>
          <w:p w14:paraId="5C9DD955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vAlign w:val="center"/>
          </w:tcPr>
          <w:p w14:paraId="2EA779CE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1B">
              <w:rPr>
                <w:rFonts w:ascii="Times New Roman" w:hAnsi="Times New Roman" w:cs="Times New Roman"/>
              </w:rPr>
              <w:t>Dostęp do informacji publicznej i informacji i ponowne wykorzystanie informacji sektora publicznego, a ochrona danych osobowych</w:t>
            </w:r>
          </w:p>
        </w:tc>
        <w:tc>
          <w:tcPr>
            <w:tcW w:w="1701" w:type="dxa"/>
            <w:vAlign w:val="center"/>
          </w:tcPr>
          <w:p w14:paraId="69F8AB33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03CCBBCB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604CFC50" w14:textId="77777777" w:rsidR="008479C7" w:rsidRPr="00FE451B" w:rsidRDefault="008479C7" w:rsidP="008D5964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  <w:tc>
          <w:tcPr>
            <w:tcW w:w="4111" w:type="dxa"/>
          </w:tcPr>
          <w:p w14:paraId="4CA749C9" w14:textId="6D12ADB3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>dr M</w:t>
            </w:r>
            <w:r w:rsidR="00416366">
              <w:rPr>
                <w:rFonts w:ascii="Times New Roman" w:hAnsi="Times New Roman" w:cs="Times New Roman"/>
              </w:rPr>
              <w:t>arcin</w:t>
            </w:r>
            <w:r w:rsidRPr="008479C7">
              <w:rPr>
                <w:rFonts w:ascii="Times New Roman" w:hAnsi="Times New Roman" w:cs="Times New Roman"/>
              </w:rPr>
              <w:t xml:space="preserve"> Adamczyk</w:t>
            </w:r>
          </w:p>
        </w:tc>
        <w:tc>
          <w:tcPr>
            <w:tcW w:w="991" w:type="dxa"/>
            <w:vAlign w:val="center"/>
          </w:tcPr>
          <w:p w14:paraId="0478714B" w14:textId="2807C1EC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9C7" w:rsidRPr="00FE451B" w14:paraId="722F38E2" w14:textId="77777777" w:rsidTr="008479C7">
        <w:tc>
          <w:tcPr>
            <w:tcW w:w="543" w:type="dxa"/>
            <w:vAlign w:val="center"/>
          </w:tcPr>
          <w:p w14:paraId="3B872A41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43" w:type="dxa"/>
            <w:vAlign w:val="center"/>
          </w:tcPr>
          <w:p w14:paraId="4B6CC90B" w14:textId="77777777" w:rsidR="008479C7" w:rsidRPr="00FE451B" w:rsidRDefault="008479C7" w:rsidP="008D596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E451B">
              <w:rPr>
                <w:sz w:val="22"/>
                <w:szCs w:val="22"/>
              </w:rPr>
              <w:t>Główne problemy dotyczące ochrony danych osobowych na gruncie: prawa karnego, cywilnego, administracyjnego, prawa pracy i ubezpieczeń społecznych</w:t>
            </w:r>
          </w:p>
        </w:tc>
        <w:tc>
          <w:tcPr>
            <w:tcW w:w="1701" w:type="dxa"/>
            <w:vAlign w:val="center"/>
          </w:tcPr>
          <w:p w14:paraId="27698523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162556E6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31837E76" w14:textId="77777777" w:rsidR="008479C7" w:rsidRPr="00FE451B" w:rsidRDefault="008479C7" w:rsidP="00D23A49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</w:p>
        </w:tc>
        <w:tc>
          <w:tcPr>
            <w:tcW w:w="4111" w:type="dxa"/>
          </w:tcPr>
          <w:p w14:paraId="0171273A" w14:textId="0F638ED5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 xml:space="preserve">dr </w:t>
            </w:r>
            <w:r w:rsidR="00241759" w:rsidRPr="008479C7">
              <w:rPr>
                <w:rFonts w:ascii="Times New Roman" w:hAnsi="Times New Roman" w:cs="Times New Roman"/>
              </w:rPr>
              <w:t>K</w:t>
            </w:r>
            <w:r w:rsidR="00241759">
              <w:rPr>
                <w:rFonts w:ascii="Times New Roman" w:hAnsi="Times New Roman" w:cs="Times New Roman"/>
              </w:rPr>
              <w:t xml:space="preserve">atarzyna </w:t>
            </w:r>
            <w:r w:rsidR="00241759" w:rsidRPr="008479C7">
              <w:rPr>
                <w:rFonts w:ascii="Times New Roman" w:hAnsi="Times New Roman" w:cs="Times New Roman"/>
              </w:rPr>
              <w:t>Pruszkiewicz-Słowińska</w:t>
            </w:r>
            <w:r w:rsidR="00241759">
              <w:rPr>
                <w:rFonts w:ascii="Times New Roman" w:hAnsi="Times New Roman" w:cs="Times New Roman"/>
              </w:rPr>
              <w:t xml:space="preserve"> </w:t>
            </w:r>
            <w:r w:rsidR="00FA26C2">
              <w:rPr>
                <w:rFonts w:ascii="Times New Roman" w:hAnsi="Times New Roman" w:cs="Times New Roman"/>
              </w:rPr>
              <w:t>(6)</w:t>
            </w:r>
            <w:r w:rsidRPr="008479C7">
              <w:rPr>
                <w:rFonts w:ascii="Times New Roman" w:hAnsi="Times New Roman" w:cs="Times New Roman"/>
              </w:rPr>
              <w:t>, dr K</w:t>
            </w:r>
            <w:r w:rsidR="00363A01">
              <w:rPr>
                <w:rFonts w:ascii="Times New Roman" w:hAnsi="Times New Roman" w:cs="Times New Roman"/>
              </w:rPr>
              <w:t>atarzyna</w:t>
            </w:r>
            <w:r w:rsidRPr="008479C7">
              <w:rPr>
                <w:rFonts w:ascii="Times New Roman" w:hAnsi="Times New Roman" w:cs="Times New Roman"/>
              </w:rPr>
              <w:t xml:space="preserve"> Jaworska</w:t>
            </w:r>
            <w:r w:rsidR="00FA26C2">
              <w:rPr>
                <w:rFonts w:ascii="Times New Roman" w:hAnsi="Times New Roman" w:cs="Times New Roman"/>
              </w:rPr>
              <w:t xml:space="preserve"> (8)</w:t>
            </w:r>
            <w:r w:rsidRPr="008479C7">
              <w:rPr>
                <w:rFonts w:ascii="Times New Roman" w:hAnsi="Times New Roman" w:cs="Times New Roman"/>
              </w:rPr>
              <w:t>, dr D</w:t>
            </w:r>
            <w:r w:rsidR="00363A01">
              <w:rPr>
                <w:rFonts w:ascii="Times New Roman" w:hAnsi="Times New Roman" w:cs="Times New Roman"/>
              </w:rPr>
              <w:t>obrochna</w:t>
            </w:r>
            <w:r w:rsidRPr="008479C7">
              <w:rPr>
                <w:rFonts w:ascii="Times New Roman" w:hAnsi="Times New Roman" w:cs="Times New Roman"/>
              </w:rPr>
              <w:t xml:space="preserve"> Ossowska-Salamonowicz</w:t>
            </w:r>
            <w:r w:rsidR="00FA26C2">
              <w:rPr>
                <w:rFonts w:ascii="Times New Roman" w:hAnsi="Times New Roman" w:cs="Times New Roman"/>
              </w:rPr>
              <w:t xml:space="preserve"> (6)</w:t>
            </w:r>
            <w:r w:rsidRPr="008479C7">
              <w:rPr>
                <w:rFonts w:ascii="Times New Roman" w:hAnsi="Times New Roman" w:cs="Times New Roman"/>
              </w:rPr>
              <w:t xml:space="preserve">, </w:t>
            </w:r>
            <w:r w:rsidR="00363A01">
              <w:rPr>
                <w:rFonts w:ascii="Times New Roman" w:hAnsi="Times New Roman" w:cs="Times New Roman"/>
              </w:rPr>
              <w:t>dr Maciej Lubiszewski</w:t>
            </w:r>
            <w:r w:rsidR="00FA26C2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991" w:type="dxa"/>
            <w:vAlign w:val="center"/>
          </w:tcPr>
          <w:p w14:paraId="1C974498" w14:textId="48C67B33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479C7" w:rsidRPr="00FE451B" w14:paraId="16CACBAA" w14:textId="77777777" w:rsidTr="008479C7">
        <w:tc>
          <w:tcPr>
            <w:tcW w:w="543" w:type="dxa"/>
            <w:vAlign w:val="center"/>
          </w:tcPr>
          <w:p w14:paraId="18A622C0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43" w:type="dxa"/>
            <w:vAlign w:val="center"/>
          </w:tcPr>
          <w:p w14:paraId="388FE1EA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B">
              <w:rPr>
                <w:rFonts w:ascii="Times New Roman" w:hAnsi="Times New Roman" w:cs="Times New Roman"/>
              </w:rPr>
              <w:t xml:space="preserve">Ochrona danych osobowych w świetle orzecznictwa TSUE i </w:t>
            </w:r>
            <w:proofErr w:type="spellStart"/>
            <w:r w:rsidRPr="00FE451B">
              <w:rPr>
                <w:rFonts w:ascii="Times New Roman" w:hAnsi="Times New Roman" w:cs="Times New Roman"/>
              </w:rPr>
              <w:t>ETPCz</w:t>
            </w:r>
            <w:proofErr w:type="spellEnd"/>
            <w:r w:rsidRPr="00FE451B">
              <w:rPr>
                <w:rFonts w:ascii="Times New Roman" w:hAnsi="Times New Roman" w:cs="Times New Roman"/>
              </w:rPr>
              <w:t xml:space="preserve"> – analiza przypadku</w:t>
            </w:r>
          </w:p>
        </w:tc>
        <w:tc>
          <w:tcPr>
            <w:tcW w:w="1701" w:type="dxa"/>
            <w:vAlign w:val="center"/>
          </w:tcPr>
          <w:p w14:paraId="02DA9066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15E249FC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253D137B" w14:textId="77777777" w:rsidR="008479C7" w:rsidRPr="00FE451B" w:rsidRDefault="008479C7" w:rsidP="00D23A49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</w:p>
        </w:tc>
        <w:tc>
          <w:tcPr>
            <w:tcW w:w="4111" w:type="dxa"/>
          </w:tcPr>
          <w:p w14:paraId="62C3A6A5" w14:textId="584DD388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>dr Olga Łachacz</w:t>
            </w:r>
          </w:p>
        </w:tc>
        <w:tc>
          <w:tcPr>
            <w:tcW w:w="991" w:type="dxa"/>
            <w:vAlign w:val="center"/>
          </w:tcPr>
          <w:p w14:paraId="33211260" w14:textId="6CFA8B6C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479C7" w:rsidRPr="00FE451B" w14:paraId="57105FB6" w14:textId="77777777" w:rsidTr="008479C7">
        <w:tc>
          <w:tcPr>
            <w:tcW w:w="543" w:type="dxa"/>
            <w:vAlign w:val="center"/>
          </w:tcPr>
          <w:p w14:paraId="7CF3E39D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43" w:type="dxa"/>
            <w:vAlign w:val="center"/>
          </w:tcPr>
          <w:p w14:paraId="336FFA58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</w:rPr>
              <w:t>Polityka ochrony danych osobowych – zakres, zasady tworzenia</w:t>
            </w:r>
          </w:p>
        </w:tc>
        <w:tc>
          <w:tcPr>
            <w:tcW w:w="1701" w:type="dxa"/>
            <w:vAlign w:val="center"/>
          </w:tcPr>
          <w:p w14:paraId="69E3C2A1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61AE9153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0109FA24" w14:textId="77777777" w:rsidR="008479C7" w:rsidRPr="00FE451B" w:rsidRDefault="008479C7" w:rsidP="008D5964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  <w:tc>
          <w:tcPr>
            <w:tcW w:w="4111" w:type="dxa"/>
          </w:tcPr>
          <w:p w14:paraId="20C50B14" w14:textId="5B9E15C9" w:rsidR="00FA26C2" w:rsidRDefault="00FA26C2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hab. Anita </w:t>
            </w:r>
            <w:proofErr w:type="spellStart"/>
            <w:r>
              <w:rPr>
                <w:rFonts w:ascii="Times New Roman" w:hAnsi="Times New Roman" w:cs="Times New Roman"/>
              </w:rPr>
              <w:t>Frankowiak</w:t>
            </w:r>
            <w:proofErr w:type="spellEnd"/>
            <w:r>
              <w:rPr>
                <w:rFonts w:ascii="Times New Roman" w:hAnsi="Times New Roman" w:cs="Times New Roman"/>
              </w:rPr>
              <w:t>, prof. UWM(10)</w:t>
            </w:r>
          </w:p>
          <w:p w14:paraId="4DAA26FB" w14:textId="2BEB6B11" w:rsidR="008479C7" w:rsidRDefault="00FA26C2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63A01">
              <w:rPr>
                <w:rFonts w:ascii="Times New Roman" w:hAnsi="Times New Roman" w:cs="Times New Roman"/>
              </w:rPr>
              <w:t>r Dobrochna Salamonowicz-Ossowska</w:t>
            </w:r>
            <w:r>
              <w:rPr>
                <w:rFonts w:ascii="Times New Roman" w:hAnsi="Times New Roman" w:cs="Times New Roman"/>
              </w:rPr>
              <w:t xml:space="preserve"> (6)</w:t>
            </w:r>
          </w:p>
          <w:p w14:paraId="63EDFA65" w14:textId="56496B84" w:rsidR="00FA26C2" w:rsidRPr="008479C7" w:rsidRDefault="00FA26C2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Sebastian Bentkowski (4)</w:t>
            </w:r>
          </w:p>
        </w:tc>
        <w:tc>
          <w:tcPr>
            <w:tcW w:w="991" w:type="dxa"/>
            <w:vAlign w:val="center"/>
          </w:tcPr>
          <w:p w14:paraId="76CDFA83" w14:textId="06DCE947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79C7" w:rsidRPr="00FE451B" w14:paraId="6BACA29B" w14:textId="77777777" w:rsidTr="008479C7">
        <w:tc>
          <w:tcPr>
            <w:tcW w:w="543" w:type="dxa"/>
            <w:vAlign w:val="center"/>
          </w:tcPr>
          <w:p w14:paraId="2A34B2B1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43" w:type="dxa"/>
            <w:vAlign w:val="center"/>
          </w:tcPr>
          <w:p w14:paraId="42B80784" w14:textId="77777777" w:rsidR="008479C7" w:rsidRPr="00FE451B" w:rsidRDefault="008479C7" w:rsidP="00590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</w:rPr>
              <w:t>Monitoring wizyjny w sektorze publicznym i prywatnym</w:t>
            </w:r>
          </w:p>
        </w:tc>
        <w:tc>
          <w:tcPr>
            <w:tcW w:w="1701" w:type="dxa"/>
            <w:vAlign w:val="center"/>
          </w:tcPr>
          <w:p w14:paraId="29053D47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490C9CF7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03EE9736" w14:textId="77777777" w:rsidR="008479C7" w:rsidRPr="00FE451B" w:rsidRDefault="008479C7" w:rsidP="00D23A49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</w:p>
        </w:tc>
        <w:tc>
          <w:tcPr>
            <w:tcW w:w="4111" w:type="dxa"/>
          </w:tcPr>
          <w:p w14:paraId="4A8938C8" w14:textId="239C5D3C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 xml:space="preserve">dr </w:t>
            </w:r>
            <w:r w:rsidR="00241759">
              <w:rPr>
                <w:rFonts w:ascii="Times New Roman" w:hAnsi="Times New Roman" w:cs="Times New Roman"/>
              </w:rPr>
              <w:t>Kamila Naumowicz</w:t>
            </w:r>
          </w:p>
        </w:tc>
        <w:tc>
          <w:tcPr>
            <w:tcW w:w="991" w:type="dxa"/>
            <w:vAlign w:val="center"/>
          </w:tcPr>
          <w:p w14:paraId="732BA02C" w14:textId="3BABD7F9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479C7" w:rsidRPr="00FE451B" w14:paraId="15CA928E" w14:textId="77777777" w:rsidTr="008479C7">
        <w:tc>
          <w:tcPr>
            <w:tcW w:w="543" w:type="dxa"/>
            <w:vAlign w:val="center"/>
          </w:tcPr>
          <w:p w14:paraId="58E7006E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43" w:type="dxa"/>
            <w:vAlign w:val="center"/>
          </w:tcPr>
          <w:p w14:paraId="153F7804" w14:textId="77777777" w:rsid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B">
              <w:rPr>
                <w:rFonts w:ascii="Times New Roman" w:hAnsi="Times New Roman" w:cs="Times New Roman"/>
              </w:rPr>
              <w:t>Prawa dysponentów danych osobowych</w:t>
            </w:r>
          </w:p>
          <w:p w14:paraId="310859FF" w14:textId="59AE7807" w:rsidR="00FA26C2" w:rsidRPr="00FE451B" w:rsidRDefault="00FA26C2" w:rsidP="008D5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7163E7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1126DB6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5B079BF5" w14:textId="77777777" w:rsidR="008479C7" w:rsidRPr="00FE451B" w:rsidRDefault="008479C7" w:rsidP="008D5964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  <w:tc>
          <w:tcPr>
            <w:tcW w:w="4111" w:type="dxa"/>
          </w:tcPr>
          <w:p w14:paraId="7389FDCD" w14:textId="23A2EEA2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>mgr Aleksandra Tomaszewska</w:t>
            </w:r>
          </w:p>
        </w:tc>
        <w:tc>
          <w:tcPr>
            <w:tcW w:w="991" w:type="dxa"/>
            <w:vAlign w:val="center"/>
          </w:tcPr>
          <w:p w14:paraId="4DF6F2B9" w14:textId="0D543BE2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479C7" w:rsidRPr="00FE451B" w14:paraId="38B60052" w14:textId="77777777" w:rsidTr="008479C7">
        <w:tc>
          <w:tcPr>
            <w:tcW w:w="543" w:type="dxa"/>
            <w:vAlign w:val="center"/>
          </w:tcPr>
          <w:p w14:paraId="176501EB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43" w:type="dxa"/>
            <w:vAlign w:val="center"/>
          </w:tcPr>
          <w:p w14:paraId="19074DEB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</w:rPr>
              <w:t>Kontrola i nadzór przestrzegania przepisów o ochronie danych osobowych i bezpieczeństwa informacji</w:t>
            </w:r>
          </w:p>
        </w:tc>
        <w:tc>
          <w:tcPr>
            <w:tcW w:w="1701" w:type="dxa"/>
            <w:vAlign w:val="center"/>
          </w:tcPr>
          <w:p w14:paraId="4844F707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18C5AC66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72738B42" w14:textId="77777777" w:rsidR="008479C7" w:rsidRPr="00FE451B" w:rsidRDefault="008479C7" w:rsidP="008D5964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  <w:tc>
          <w:tcPr>
            <w:tcW w:w="4111" w:type="dxa"/>
          </w:tcPr>
          <w:p w14:paraId="51DAF732" w14:textId="009EAC89" w:rsidR="008479C7" w:rsidRPr="008479C7" w:rsidRDefault="00363A01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Edyta Bielak-</w:t>
            </w:r>
            <w:proofErr w:type="spellStart"/>
            <w:r>
              <w:rPr>
                <w:rFonts w:ascii="Times New Roman" w:hAnsi="Times New Roman" w:cs="Times New Roman"/>
              </w:rPr>
              <w:t>Joma</w:t>
            </w:r>
            <w:r w:rsidR="00DD7ACC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991" w:type="dxa"/>
            <w:vAlign w:val="center"/>
          </w:tcPr>
          <w:p w14:paraId="55B26ABF" w14:textId="0FDAA43A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479C7" w:rsidRPr="00FE451B" w14:paraId="008E9DF0" w14:textId="77777777" w:rsidTr="008479C7">
        <w:tc>
          <w:tcPr>
            <w:tcW w:w="543" w:type="dxa"/>
            <w:vAlign w:val="center"/>
          </w:tcPr>
          <w:p w14:paraId="393728F3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43" w:type="dxa"/>
            <w:vAlign w:val="center"/>
          </w:tcPr>
          <w:p w14:paraId="142ABFFB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</w:rPr>
              <w:t>Administrator danych osobowych, inspektor danych osobowych - pozycja prawna, zakres odpowiedzialności</w:t>
            </w:r>
          </w:p>
        </w:tc>
        <w:tc>
          <w:tcPr>
            <w:tcW w:w="1701" w:type="dxa"/>
            <w:vAlign w:val="center"/>
          </w:tcPr>
          <w:p w14:paraId="4713C185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5BF3F424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38E9E757" w14:textId="77777777" w:rsidR="008479C7" w:rsidRPr="00FE451B" w:rsidRDefault="008479C7" w:rsidP="008D5964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  <w:tc>
          <w:tcPr>
            <w:tcW w:w="4111" w:type="dxa"/>
          </w:tcPr>
          <w:p w14:paraId="2FC19CC4" w14:textId="624DA4A9" w:rsidR="008479C7" w:rsidRPr="008479C7" w:rsidRDefault="00363A01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Edyta Bielak-</w:t>
            </w:r>
            <w:proofErr w:type="spellStart"/>
            <w:r>
              <w:rPr>
                <w:rFonts w:ascii="Times New Roman" w:hAnsi="Times New Roman" w:cs="Times New Roman"/>
              </w:rPr>
              <w:t>Joma</w:t>
            </w:r>
            <w:r w:rsidR="00DD7ACC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991" w:type="dxa"/>
            <w:vAlign w:val="center"/>
          </w:tcPr>
          <w:p w14:paraId="005CBB6B" w14:textId="584A26DC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479C7" w:rsidRPr="00FE451B" w14:paraId="03796F41" w14:textId="77777777" w:rsidTr="008479C7">
        <w:tc>
          <w:tcPr>
            <w:tcW w:w="543" w:type="dxa"/>
            <w:vAlign w:val="center"/>
          </w:tcPr>
          <w:p w14:paraId="7A4DBE27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43" w:type="dxa"/>
            <w:vAlign w:val="center"/>
          </w:tcPr>
          <w:p w14:paraId="1384CEB3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</w:rPr>
              <w:t xml:space="preserve">Ochrona danych osobowych i bezpieczeństwa informacji </w:t>
            </w:r>
            <w:r w:rsidRPr="00FE451B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FE451B">
              <w:rPr>
                <w:rFonts w:ascii="Times New Roman" w:hAnsi="Times New Roman" w:cs="Times New Roman"/>
                <w:b/>
                <w:bCs/>
                <w:i/>
              </w:rPr>
              <w:t>case study</w:t>
            </w:r>
            <w:r w:rsidRPr="00FE451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8FA70E2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AC96F5B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4CC1ED6B" w14:textId="77777777" w:rsidR="008479C7" w:rsidRPr="00FE451B" w:rsidRDefault="008479C7" w:rsidP="008D5964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  <w:tc>
          <w:tcPr>
            <w:tcW w:w="4111" w:type="dxa"/>
          </w:tcPr>
          <w:p w14:paraId="0E4A685B" w14:textId="55982E2A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9C7">
              <w:rPr>
                <w:rFonts w:ascii="Times New Roman" w:hAnsi="Times New Roman" w:cs="Times New Roman"/>
              </w:rPr>
              <w:t>dr M</w:t>
            </w:r>
            <w:r w:rsidR="00363A01">
              <w:rPr>
                <w:rFonts w:ascii="Times New Roman" w:hAnsi="Times New Roman" w:cs="Times New Roman"/>
              </w:rPr>
              <w:t>arcin</w:t>
            </w:r>
            <w:r w:rsidRPr="008479C7">
              <w:rPr>
                <w:rFonts w:ascii="Times New Roman" w:hAnsi="Times New Roman" w:cs="Times New Roman"/>
              </w:rPr>
              <w:t xml:space="preserve"> Adamczyk</w:t>
            </w:r>
          </w:p>
        </w:tc>
        <w:tc>
          <w:tcPr>
            <w:tcW w:w="991" w:type="dxa"/>
            <w:vAlign w:val="center"/>
          </w:tcPr>
          <w:p w14:paraId="46BE0959" w14:textId="31A7D2B0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479C7" w:rsidRPr="00FE451B" w14:paraId="1985514C" w14:textId="77777777" w:rsidTr="008479C7">
        <w:tc>
          <w:tcPr>
            <w:tcW w:w="543" w:type="dxa"/>
            <w:vAlign w:val="center"/>
          </w:tcPr>
          <w:p w14:paraId="64ADD4DF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43" w:type="dxa"/>
            <w:vAlign w:val="center"/>
          </w:tcPr>
          <w:p w14:paraId="7BCC5B0E" w14:textId="77777777" w:rsidR="008479C7" w:rsidRPr="00FE451B" w:rsidRDefault="008479C7" w:rsidP="008D5964">
            <w:pPr>
              <w:pStyle w:val="Bezodstpw"/>
              <w:rPr>
                <w:rFonts w:ascii="Times New Roman" w:hAnsi="Times New Roman"/>
              </w:rPr>
            </w:pPr>
            <w:r w:rsidRPr="00FE451B">
              <w:rPr>
                <w:rFonts w:ascii="Times New Roman" w:hAnsi="Times New Roman"/>
                <w:bCs/>
              </w:rPr>
              <w:t xml:space="preserve">Bezpieczeństwo informacji w praktyce jednostek sektora publicznego. </w:t>
            </w:r>
          </w:p>
        </w:tc>
        <w:tc>
          <w:tcPr>
            <w:tcW w:w="1701" w:type="dxa"/>
            <w:vAlign w:val="center"/>
          </w:tcPr>
          <w:p w14:paraId="69CE2570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47F358C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3F35F900" w14:textId="77777777" w:rsidR="008479C7" w:rsidRPr="00FE451B" w:rsidRDefault="008479C7" w:rsidP="00D23A49">
            <w:pPr>
              <w:spacing w:after="0" w:line="240" w:lineRule="auto"/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</w:p>
        </w:tc>
        <w:tc>
          <w:tcPr>
            <w:tcW w:w="4111" w:type="dxa"/>
          </w:tcPr>
          <w:p w14:paraId="1D6D8B24" w14:textId="7E8B9AFD" w:rsidR="008479C7" w:rsidRPr="008479C7" w:rsidRDefault="00363A01" w:rsidP="008D5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</w:t>
            </w:r>
            <w:r w:rsidR="00241759">
              <w:rPr>
                <w:rFonts w:ascii="Times New Roman" w:hAnsi="Times New Roman" w:cs="Times New Roman"/>
              </w:rPr>
              <w:t>Przemysław Przybylski</w:t>
            </w:r>
          </w:p>
        </w:tc>
        <w:tc>
          <w:tcPr>
            <w:tcW w:w="991" w:type="dxa"/>
            <w:vAlign w:val="center"/>
          </w:tcPr>
          <w:p w14:paraId="149E573C" w14:textId="57922A4C" w:rsidR="008479C7" w:rsidRPr="008479C7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79C7" w:rsidRPr="00FE451B" w14:paraId="0416053E" w14:textId="77777777" w:rsidTr="008479C7">
        <w:tc>
          <w:tcPr>
            <w:tcW w:w="543" w:type="dxa"/>
            <w:vAlign w:val="center"/>
          </w:tcPr>
          <w:p w14:paraId="2A8C8270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43" w:type="dxa"/>
            <w:vAlign w:val="center"/>
          </w:tcPr>
          <w:p w14:paraId="6B74D482" w14:textId="77777777" w:rsidR="008479C7" w:rsidRPr="00FE451B" w:rsidRDefault="008479C7" w:rsidP="008D5964">
            <w:pPr>
              <w:pStyle w:val="Bezodstpw"/>
              <w:rPr>
                <w:rFonts w:ascii="Times New Roman" w:hAnsi="Times New Roman"/>
                <w:bCs/>
              </w:rPr>
            </w:pPr>
            <w:r w:rsidRPr="00FE451B">
              <w:rPr>
                <w:rFonts w:ascii="Times New Roman" w:hAnsi="Times New Roman"/>
                <w:bCs/>
              </w:rPr>
              <w:t>Egzamin</w:t>
            </w:r>
          </w:p>
        </w:tc>
        <w:tc>
          <w:tcPr>
            <w:tcW w:w="1701" w:type="dxa"/>
            <w:vAlign w:val="center"/>
          </w:tcPr>
          <w:p w14:paraId="7C09668D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0FB01BA6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72215C7C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</w:p>
        </w:tc>
        <w:tc>
          <w:tcPr>
            <w:tcW w:w="4111" w:type="dxa"/>
          </w:tcPr>
          <w:p w14:paraId="509B0C1C" w14:textId="7777777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4E5EF32" w14:textId="0E7F9C47" w:rsidR="008479C7" w:rsidRPr="00FE451B" w:rsidRDefault="008479C7" w:rsidP="008D5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79C7" w:rsidRPr="00FE451B" w14:paraId="4CF99060" w14:textId="77777777" w:rsidTr="008479C7">
        <w:tc>
          <w:tcPr>
            <w:tcW w:w="4786" w:type="dxa"/>
            <w:gridSpan w:val="2"/>
          </w:tcPr>
          <w:p w14:paraId="69AA923E" w14:textId="77777777" w:rsidR="008479C7" w:rsidRPr="00FE451B" w:rsidRDefault="008479C7" w:rsidP="005908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b/>
                <w:sz w:val="20"/>
                <w:szCs w:val="20"/>
              </w:rPr>
              <w:t>Razem semestr I-II</w:t>
            </w:r>
          </w:p>
        </w:tc>
        <w:tc>
          <w:tcPr>
            <w:tcW w:w="1701" w:type="dxa"/>
          </w:tcPr>
          <w:p w14:paraId="4FB93DF2" w14:textId="77777777" w:rsidR="008479C7" w:rsidRPr="00FE451B" w:rsidRDefault="008479C7" w:rsidP="008D5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701" w:type="dxa"/>
          </w:tcPr>
          <w:p w14:paraId="108A5C8F" w14:textId="2C9595FC" w:rsidR="008479C7" w:rsidRPr="00FE451B" w:rsidRDefault="00697B15" w:rsidP="008D5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843" w:type="dxa"/>
          </w:tcPr>
          <w:p w14:paraId="270DA627" w14:textId="77777777" w:rsidR="008479C7" w:rsidRPr="00FE451B" w:rsidRDefault="008479C7" w:rsidP="008D5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760292" w14:textId="77777777" w:rsidR="008479C7" w:rsidRPr="00FE451B" w:rsidRDefault="008479C7" w:rsidP="008D5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51ABF597" w14:textId="76CE2BDF" w:rsidR="008479C7" w:rsidRPr="00FE451B" w:rsidRDefault="008479C7" w:rsidP="008D5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51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1D2489A5" w14:textId="77777777" w:rsidR="00880361" w:rsidRDefault="00880361" w:rsidP="00880361">
      <w:pPr>
        <w:rPr>
          <w:rFonts w:ascii="Times New Roman" w:hAnsi="Times New Roman" w:cs="Times New Roman"/>
          <w:sz w:val="24"/>
          <w:szCs w:val="24"/>
        </w:rPr>
      </w:pPr>
    </w:p>
    <w:p w14:paraId="47B26645" w14:textId="44FC0F0A" w:rsidR="00880361" w:rsidRDefault="00880361">
      <w:pPr>
        <w:rPr>
          <w:rFonts w:ascii="Times New Roman" w:hAnsi="Times New Roman" w:cs="Times New Roman"/>
          <w:sz w:val="24"/>
        </w:rPr>
      </w:pPr>
      <w:r w:rsidRPr="005A4DA2">
        <w:rPr>
          <w:rFonts w:ascii="Times New Roman" w:hAnsi="Times New Roman" w:cs="Times New Roman"/>
          <w:sz w:val="24"/>
        </w:rPr>
        <w:t xml:space="preserve">Okresem zaliczeniowym </w:t>
      </w:r>
      <w:r>
        <w:rPr>
          <w:rFonts w:ascii="Times New Roman" w:hAnsi="Times New Roman" w:cs="Times New Roman"/>
          <w:sz w:val="24"/>
        </w:rPr>
        <w:t xml:space="preserve">na studiach podyplomowych </w:t>
      </w:r>
      <w:r w:rsidRPr="005A4DA2">
        <w:rPr>
          <w:rFonts w:ascii="Times New Roman" w:hAnsi="Times New Roman" w:cs="Times New Roman"/>
          <w:sz w:val="24"/>
        </w:rPr>
        <w:t xml:space="preserve">jest </w:t>
      </w:r>
      <w:r w:rsidR="00037B4E">
        <w:rPr>
          <w:rFonts w:ascii="Times New Roman" w:hAnsi="Times New Roman" w:cs="Times New Roman"/>
          <w:sz w:val="24"/>
        </w:rPr>
        <w:t>rok</w:t>
      </w:r>
      <w:r w:rsidRPr="005A4DA2">
        <w:rPr>
          <w:rFonts w:ascii="Times New Roman" w:hAnsi="Times New Roman" w:cs="Times New Roman"/>
          <w:sz w:val="24"/>
        </w:rPr>
        <w:t>.</w:t>
      </w:r>
    </w:p>
    <w:p w14:paraId="6BEB25F6" w14:textId="77777777" w:rsidR="000E22FE" w:rsidRDefault="000E22FE">
      <w:pPr>
        <w:rPr>
          <w:rFonts w:ascii="Times New Roman" w:hAnsi="Times New Roman" w:cs="Times New Roman"/>
          <w:sz w:val="24"/>
        </w:rPr>
      </w:pPr>
    </w:p>
    <w:p w14:paraId="154B324B" w14:textId="587D67FC" w:rsidR="000E22FE" w:rsidRPr="000E22FE" w:rsidRDefault="000E22FE" w:rsidP="000E22FE">
      <w:pPr>
        <w:pStyle w:val="Akapitzlis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>……………………………………….</w:t>
      </w:r>
    </w:p>
    <w:p w14:paraId="00D52A50" w14:textId="0164B586" w:rsidR="000E22FE" w:rsidRPr="000E22FE" w:rsidRDefault="000E22FE" w:rsidP="000E22FE">
      <w:pPr>
        <w:ind w:left="708" w:firstLine="708"/>
        <w:rPr>
          <w:rFonts w:ascii="Times New Roman" w:hAnsi="Times New Roman" w:cs="Times New Roman"/>
          <w:sz w:val="24"/>
        </w:rPr>
      </w:pPr>
      <w:r w:rsidRPr="000E22FE">
        <w:rPr>
          <w:rFonts w:ascii="Times New Roman" w:hAnsi="Times New Roman" w:cs="Times New Roman"/>
          <w:sz w:val="24"/>
        </w:rPr>
        <w:t xml:space="preserve">        </w:t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ab/>
      </w:r>
      <w:r w:rsidRPr="000E22FE">
        <w:rPr>
          <w:rFonts w:ascii="Times New Roman" w:hAnsi="Times New Roman" w:cs="Times New Roman"/>
          <w:sz w:val="24"/>
        </w:rPr>
        <w:t>(data i podpis wnioskodawcy)</w:t>
      </w:r>
    </w:p>
    <w:p w14:paraId="0CC4E1FC" w14:textId="77777777" w:rsidR="000E22FE" w:rsidRPr="00C53608" w:rsidRDefault="000E22FE" w:rsidP="000E22FE">
      <w:pPr>
        <w:jc w:val="right"/>
      </w:pPr>
    </w:p>
    <w:p w14:paraId="63D47473" w14:textId="781E2662" w:rsidR="000E22FE" w:rsidRPr="00DA434B" w:rsidRDefault="000E22FE" w:rsidP="000E22FE">
      <w:pPr>
        <w:ind w:left="708" w:firstLine="708"/>
        <w:rPr>
          <w:sz w:val="20"/>
          <w:szCs w:val="20"/>
        </w:rPr>
      </w:pPr>
    </w:p>
    <w:p w14:paraId="6884520A" w14:textId="77777777" w:rsidR="000E22FE" w:rsidRPr="00C53608" w:rsidRDefault="000E22FE" w:rsidP="000E22FE">
      <w:pPr>
        <w:jc w:val="right"/>
      </w:pPr>
    </w:p>
    <w:p w14:paraId="39A5B057" w14:textId="374C49E9" w:rsidR="000E22FE" w:rsidRDefault="000E22FE"/>
    <w:sectPr w:rsidR="000E22FE" w:rsidSect="000E22F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00156" w14:textId="77777777" w:rsidR="0090555D" w:rsidRDefault="0090555D" w:rsidP="00880361">
      <w:pPr>
        <w:spacing w:after="0" w:line="240" w:lineRule="auto"/>
      </w:pPr>
      <w:r>
        <w:separator/>
      </w:r>
    </w:p>
  </w:endnote>
  <w:endnote w:type="continuationSeparator" w:id="0">
    <w:p w14:paraId="6F7543F0" w14:textId="77777777" w:rsidR="0090555D" w:rsidRDefault="0090555D" w:rsidP="0088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9756526"/>
      <w:docPartObj>
        <w:docPartGallery w:val="Page Numbers (Bottom of Page)"/>
        <w:docPartUnique/>
      </w:docPartObj>
    </w:sdtPr>
    <w:sdtContent>
      <w:p w14:paraId="720CB9B6" w14:textId="6CACF81E" w:rsidR="007C2B61" w:rsidRDefault="007C2B61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97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D7074" w14:textId="77777777" w:rsidR="007C2B61" w:rsidRDefault="007C2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1215F" w14:textId="77777777" w:rsidR="0090555D" w:rsidRDefault="0090555D" w:rsidP="00880361">
      <w:pPr>
        <w:spacing w:after="0" w:line="240" w:lineRule="auto"/>
      </w:pPr>
      <w:r>
        <w:separator/>
      </w:r>
    </w:p>
  </w:footnote>
  <w:footnote w:type="continuationSeparator" w:id="0">
    <w:p w14:paraId="079DA539" w14:textId="77777777" w:rsidR="0090555D" w:rsidRDefault="0090555D" w:rsidP="0088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0A5E" w14:textId="77777777" w:rsidR="007C2B61" w:rsidRDefault="007C2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7B19"/>
    <w:multiLevelType w:val="multilevel"/>
    <w:tmpl w:val="608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00E07"/>
    <w:multiLevelType w:val="hybridMultilevel"/>
    <w:tmpl w:val="E8CA284C"/>
    <w:lvl w:ilvl="0" w:tplc="26166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246"/>
    <w:multiLevelType w:val="hybridMultilevel"/>
    <w:tmpl w:val="690A31E6"/>
    <w:lvl w:ilvl="0" w:tplc="73BC8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60BE"/>
    <w:multiLevelType w:val="hybridMultilevel"/>
    <w:tmpl w:val="BD202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0CE"/>
    <w:multiLevelType w:val="multilevel"/>
    <w:tmpl w:val="BDA2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C4B55"/>
    <w:multiLevelType w:val="hybridMultilevel"/>
    <w:tmpl w:val="D048F540"/>
    <w:lvl w:ilvl="0" w:tplc="1A58E8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7B29"/>
    <w:multiLevelType w:val="hybridMultilevel"/>
    <w:tmpl w:val="3A7E6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3D81"/>
    <w:multiLevelType w:val="multilevel"/>
    <w:tmpl w:val="803CE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7230A2"/>
    <w:multiLevelType w:val="multilevel"/>
    <w:tmpl w:val="04BE6F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52378F7"/>
    <w:multiLevelType w:val="hybridMultilevel"/>
    <w:tmpl w:val="CC14D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3ADB"/>
    <w:multiLevelType w:val="hybridMultilevel"/>
    <w:tmpl w:val="47666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74262"/>
    <w:multiLevelType w:val="multilevel"/>
    <w:tmpl w:val="C278EE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16B212D"/>
    <w:multiLevelType w:val="hybridMultilevel"/>
    <w:tmpl w:val="FEE0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43A"/>
    <w:multiLevelType w:val="hybridMultilevel"/>
    <w:tmpl w:val="A4782A40"/>
    <w:lvl w:ilvl="0" w:tplc="53BCB3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E483B"/>
    <w:multiLevelType w:val="hybridMultilevel"/>
    <w:tmpl w:val="62C209B8"/>
    <w:lvl w:ilvl="0" w:tplc="8A66E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A7C"/>
    <w:multiLevelType w:val="hybridMultilevel"/>
    <w:tmpl w:val="8FECF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6331D"/>
    <w:multiLevelType w:val="hybridMultilevel"/>
    <w:tmpl w:val="5D6E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697E"/>
    <w:multiLevelType w:val="hybridMultilevel"/>
    <w:tmpl w:val="53AEBF8A"/>
    <w:lvl w:ilvl="0" w:tplc="862E2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E40E1"/>
    <w:multiLevelType w:val="hybridMultilevel"/>
    <w:tmpl w:val="53707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5710"/>
    <w:multiLevelType w:val="hybridMultilevel"/>
    <w:tmpl w:val="8EE2EA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D7954"/>
    <w:multiLevelType w:val="hybridMultilevel"/>
    <w:tmpl w:val="5A364B98"/>
    <w:lvl w:ilvl="0" w:tplc="8A66E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07D5C"/>
    <w:multiLevelType w:val="hybridMultilevel"/>
    <w:tmpl w:val="FAF64860"/>
    <w:lvl w:ilvl="0" w:tplc="ADF0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91449"/>
    <w:multiLevelType w:val="hybridMultilevel"/>
    <w:tmpl w:val="ADB80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87ECD"/>
    <w:multiLevelType w:val="multilevel"/>
    <w:tmpl w:val="A188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E96B8A"/>
    <w:multiLevelType w:val="hybridMultilevel"/>
    <w:tmpl w:val="A296CF2E"/>
    <w:lvl w:ilvl="0" w:tplc="73BC8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801BB"/>
    <w:multiLevelType w:val="hybridMultilevel"/>
    <w:tmpl w:val="4246C8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89B36D3"/>
    <w:multiLevelType w:val="hybridMultilevel"/>
    <w:tmpl w:val="0D4A0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506B4"/>
    <w:multiLevelType w:val="hybridMultilevel"/>
    <w:tmpl w:val="4662A8BA"/>
    <w:lvl w:ilvl="0" w:tplc="8CD42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060D6"/>
    <w:multiLevelType w:val="hybridMultilevel"/>
    <w:tmpl w:val="66900174"/>
    <w:lvl w:ilvl="0" w:tplc="9C68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99793">
    <w:abstractNumId w:val="27"/>
  </w:num>
  <w:num w:numId="2" w16cid:durableId="1130241193">
    <w:abstractNumId w:val="6"/>
  </w:num>
  <w:num w:numId="3" w16cid:durableId="415399121">
    <w:abstractNumId w:val="7"/>
  </w:num>
  <w:num w:numId="4" w16cid:durableId="1262445928">
    <w:abstractNumId w:val="8"/>
  </w:num>
  <w:num w:numId="5" w16cid:durableId="515775828">
    <w:abstractNumId w:val="15"/>
  </w:num>
  <w:num w:numId="6" w16cid:durableId="696196262">
    <w:abstractNumId w:val="11"/>
  </w:num>
  <w:num w:numId="7" w16cid:durableId="584650650">
    <w:abstractNumId w:val="17"/>
  </w:num>
  <w:num w:numId="8" w16cid:durableId="475072609">
    <w:abstractNumId w:val="1"/>
  </w:num>
  <w:num w:numId="9" w16cid:durableId="1762027103">
    <w:abstractNumId w:val="21"/>
  </w:num>
  <w:num w:numId="10" w16cid:durableId="290602114">
    <w:abstractNumId w:val="23"/>
  </w:num>
  <w:num w:numId="11" w16cid:durableId="1654798626">
    <w:abstractNumId w:val="20"/>
  </w:num>
  <w:num w:numId="12" w16cid:durableId="2018650159">
    <w:abstractNumId w:val="5"/>
  </w:num>
  <w:num w:numId="13" w16cid:durableId="257908927">
    <w:abstractNumId w:val="19"/>
  </w:num>
  <w:num w:numId="14" w16cid:durableId="183712298">
    <w:abstractNumId w:val="18"/>
  </w:num>
  <w:num w:numId="15" w16cid:durableId="956789953">
    <w:abstractNumId w:val="3"/>
  </w:num>
  <w:num w:numId="16" w16cid:durableId="610819378">
    <w:abstractNumId w:val="9"/>
  </w:num>
  <w:num w:numId="17" w16cid:durableId="307441720">
    <w:abstractNumId w:val="14"/>
  </w:num>
  <w:num w:numId="18" w16cid:durableId="459422991">
    <w:abstractNumId w:val="16"/>
  </w:num>
  <w:num w:numId="19" w16cid:durableId="1308707771">
    <w:abstractNumId w:val="22"/>
  </w:num>
  <w:num w:numId="20" w16cid:durableId="273899953">
    <w:abstractNumId w:val="26"/>
  </w:num>
  <w:num w:numId="21" w16cid:durableId="1431316314">
    <w:abstractNumId w:val="12"/>
  </w:num>
  <w:num w:numId="22" w16cid:durableId="1402099366">
    <w:abstractNumId w:val="4"/>
  </w:num>
  <w:num w:numId="23" w16cid:durableId="1495416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27491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0990218">
    <w:abstractNumId w:val="24"/>
  </w:num>
  <w:num w:numId="26" w16cid:durableId="854032227">
    <w:abstractNumId w:val="2"/>
  </w:num>
  <w:num w:numId="27" w16cid:durableId="893153640">
    <w:abstractNumId w:val="2"/>
  </w:num>
  <w:num w:numId="28" w16cid:durableId="487868527">
    <w:abstractNumId w:val="25"/>
  </w:num>
  <w:num w:numId="29" w16cid:durableId="1382973157">
    <w:abstractNumId w:val="10"/>
  </w:num>
  <w:num w:numId="30" w16cid:durableId="33168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61"/>
    <w:rsid w:val="000142CF"/>
    <w:rsid w:val="000142D2"/>
    <w:rsid w:val="00037B4E"/>
    <w:rsid w:val="000433C9"/>
    <w:rsid w:val="00075E4D"/>
    <w:rsid w:val="00091571"/>
    <w:rsid w:val="000E22FE"/>
    <w:rsid w:val="000E3BEF"/>
    <w:rsid w:val="001224E4"/>
    <w:rsid w:val="0016038A"/>
    <w:rsid w:val="001A0979"/>
    <w:rsid w:val="001A2A62"/>
    <w:rsid w:val="001B23E1"/>
    <w:rsid w:val="001B79EB"/>
    <w:rsid w:val="00203701"/>
    <w:rsid w:val="00220DAF"/>
    <w:rsid w:val="0022530A"/>
    <w:rsid w:val="00241759"/>
    <w:rsid w:val="00263EEB"/>
    <w:rsid w:val="002C15B0"/>
    <w:rsid w:val="002F0DF9"/>
    <w:rsid w:val="00315A1C"/>
    <w:rsid w:val="00355EC9"/>
    <w:rsid w:val="00363A01"/>
    <w:rsid w:val="0036571A"/>
    <w:rsid w:val="003C31F1"/>
    <w:rsid w:val="00416366"/>
    <w:rsid w:val="00424785"/>
    <w:rsid w:val="00425A5D"/>
    <w:rsid w:val="00432AD6"/>
    <w:rsid w:val="00444A7C"/>
    <w:rsid w:val="004526A1"/>
    <w:rsid w:val="00467F19"/>
    <w:rsid w:val="004B172A"/>
    <w:rsid w:val="00532A59"/>
    <w:rsid w:val="0057224A"/>
    <w:rsid w:val="00574AC8"/>
    <w:rsid w:val="00590847"/>
    <w:rsid w:val="0059097E"/>
    <w:rsid w:val="005E0E4D"/>
    <w:rsid w:val="005F12F7"/>
    <w:rsid w:val="00604B5B"/>
    <w:rsid w:val="00627201"/>
    <w:rsid w:val="00645F0E"/>
    <w:rsid w:val="00675DD5"/>
    <w:rsid w:val="00697B15"/>
    <w:rsid w:val="006A386F"/>
    <w:rsid w:val="006B5432"/>
    <w:rsid w:val="00767D27"/>
    <w:rsid w:val="007B1479"/>
    <w:rsid w:val="007B7775"/>
    <w:rsid w:val="007C2B61"/>
    <w:rsid w:val="007F20F0"/>
    <w:rsid w:val="008001E8"/>
    <w:rsid w:val="0082338D"/>
    <w:rsid w:val="008320D2"/>
    <w:rsid w:val="0083579D"/>
    <w:rsid w:val="00844C46"/>
    <w:rsid w:val="008479C7"/>
    <w:rsid w:val="00865DF7"/>
    <w:rsid w:val="00873D37"/>
    <w:rsid w:val="00880361"/>
    <w:rsid w:val="008B7263"/>
    <w:rsid w:val="008C2039"/>
    <w:rsid w:val="008D5964"/>
    <w:rsid w:val="0090555D"/>
    <w:rsid w:val="009137BB"/>
    <w:rsid w:val="00932D2E"/>
    <w:rsid w:val="00963FD9"/>
    <w:rsid w:val="009730A8"/>
    <w:rsid w:val="009A4133"/>
    <w:rsid w:val="009C47A1"/>
    <w:rsid w:val="009D12A5"/>
    <w:rsid w:val="00A27AC4"/>
    <w:rsid w:val="00A4410D"/>
    <w:rsid w:val="00A445F0"/>
    <w:rsid w:val="00AB29B9"/>
    <w:rsid w:val="00AE2498"/>
    <w:rsid w:val="00AE3797"/>
    <w:rsid w:val="00AE7D3C"/>
    <w:rsid w:val="00B343AE"/>
    <w:rsid w:val="00B5064F"/>
    <w:rsid w:val="00B515A2"/>
    <w:rsid w:val="00B65DFC"/>
    <w:rsid w:val="00B71FB0"/>
    <w:rsid w:val="00B842A7"/>
    <w:rsid w:val="00BA287D"/>
    <w:rsid w:val="00BB4F37"/>
    <w:rsid w:val="00BF739D"/>
    <w:rsid w:val="00C407C9"/>
    <w:rsid w:val="00C62347"/>
    <w:rsid w:val="00C6495D"/>
    <w:rsid w:val="00C75758"/>
    <w:rsid w:val="00C86909"/>
    <w:rsid w:val="00CF47FD"/>
    <w:rsid w:val="00D02E21"/>
    <w:rsid w:val="00D23A49"/>
    <w:rsid w:val="00D3575E"/>
    <w:rsid w:val="00D5290B"/>
    <w:rsid w:val="00D97D07"/>
    <w:rsid w:val="00DC3728"/>
    <w:rsid w:val="00DD1155"/>
    <w:rsid w:val="00DD7ACC"/>
    <w:rsid w:val="00E07A77"/>
    <w:rsid w:val="00E157E1"/>
    <w:rsid w:val="00E33805"/>
    <w:rsid w:val="00E469D7"/>
    <w:rsid w:val="00E744EC"/>
    <w:rsid w:val="00E77F47"/>
    <w:rsid w:val="00EC726E"/>
    <w:rsid w:val="00EE4B2C"/>
    <w:rsid w:val="00F42A67"/>
    <w:rsid w:val="00F6770A"/>
    <w:rsid w:val="00F7265B"/>
    <w:rsid w:val="00F81C90"/>
    <w:rsid w:val="00F917CE"/>
    <w:rsid w:val="00FA26C2"/>
    <w:rsid w:val="00FB00E5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EEB64"/>
  <w15:docId w15:val="{6B41DDC6-F846-4D11-951E-F59C44A6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3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361"/>
    <w:pPr>
      <w:ind w:left="720"/>
      <w:contextualSpacing/>
    </w:pPr>
  </w:style>
  <w:style w:type="table" w:styleId="Tabela-Siatka">
    <w:name w:val="Table Grid"/>
    <w:basedOn w:val="Standardowy"/>
    <w:uiPriority w:val="59"/>
    <w:rsid w:val="0088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3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3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361"/>
  </w:style>
  <w:style w:type="paragraph" w:styleId="Stopka">
    <w:name w:val="footer"/>
    <w:basedOn w:val="Normalny"/>
    <w:link w:val="StopkaZnak"/>
    <w:uiPriority w:val="99"/>
    <w:unhideWhenUsed/>
    <w:rsid w:val="0088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361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36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36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361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361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361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880361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36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80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efekty">
    <w:name w:val="efekty"/>
    <w:basedOn w:val="Normalny"/>
    <w:uiPriority w:val="99"/>
    <w:rsid w:val="00880361"/>
    <w:pPr>
      <w:spacing w:after="0" w:line="240" w:lineRule="auto"/>
    </w:pPr>
    <w:rPr>
      <w:rFonts w:ascii="Calibri" w:eastAsia="Arial Unicode MS" w:hAnsi="Calibri" w:cs="Calibri"/>
      <w:lang w:eastAsia="pl-PL"/>
    </w:rPr>
  </w:style>
  <w:style w:type="character" w:customStyle="1" w:styleId="A54">
    <w:name w:val="A5+4"/>
    <w:uiPriority w:val="99"/>
    <w:rsid w:val="00880361"/>
    <w:rPr>
      <w:rFonts w:ascii="Minion Pro" w:hAnsi="Minion Pro" w:cs="Minion Pro"/>
      <w:color w:val="000000"/>
      <w:sz w:val="18"/>
      <w:szCs w:val="18"/>
    </w:rPr>
  </w:style>
  <w:style w:type="paragraph" w:styleId="Bezodstpw">
    <w:name w:val="No Spacing"/>
    <w:uiPriority w:val="1"/>
    <w:qFormat/>
    <w:rsid w:val="008803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53">
    <w:name w:val="Pa5+3"/>
    <w:basedOn w:val="Default"/>
    <w:next w:val="Default"/>
    <w:uiPriority w:val="99"/>
    <w:rsid w:val="00880361"/>
    <w:pPr>
      <w:spacing w:line="221" w:lineRule="atLeast"/>
    </w:pPr>
    <w:rPr>
      <w:rFonts w:ascii="Myriad Pro Cond" w:eastAsia="Calibri" w:hAnsi="Myriad Pro Cond"/>
      <w:color w:val="auto"/>
      <w:lang w:eastAsia="en-US"/>
    </w:rPr>
  </w:style>
  <w:style w:type="paragraph" w:customStyle="1" w:styleId="Pa21">
    <w:name w:val="Pa2+1"/>
    <w:basedOn w:val="Default"/>
    <w:next w:val="Default"/>
    <w:uiPriority w:val="99"/>
    <w:rsid w:val="00880361"/>
    <w:pPr>
      <w:spacing w:line="221" w:lineRule="atLeast"/>
    </w:pPr>
    <w:rPr>
      <w:rFonts w:ascii="Myriad Pro Cond" w:eastAsia="Calibri" w:hAnsi="Myriad Pro Cond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88036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0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C2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FC6D-0F3D-4AE4-97F2-BDF68646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Humińska</dc:creator>
  <cp:lastModifiedBy>Katarzyna Humińska</cp:lastModifiedBy>
  <cp:revision>8</cp:revision>
  <cp:lastPrinted>2022-04-06T10:41:00Z</cp:lastPrinted>
  <dcterms:created xsi:type="dcterms:W3CDTF">2024-09-27T09:35:00Z</dcterms:created>
  <dcterms:modified xsi:type="dcterms:W3CDTF">2024-11-05T12:02:00Z</dcterms:modified>
</cp:coreProperties>
</file>