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2"/>
        <w:gridCol w:w="2100"/>
        <w:gridCol w:w="1128"/>
        <w:gridCol w:w="1151"/>
        <w:gridCol w:w="1361"/>
        <w:gridCol w:w="4936"/>
        <w:gridCol w:w="146"/>
      </w:tblGrid>
      <w:tr w:rsidR="00365D0E" w:rsidRPr="00365D0E" w14:paraId="77CB94E1" w14:textId="77777777" w:rsidTr="00365D0E">
        <w:trPr>
          <w:gridAfter w:val="1"/>
          <w:wAfter w:w="36" w:type="dxa"/>
          <w:trHeight w:val="458"/>
        </w:trPr>
        <w:tc>
          <w:tcPr>
            <w:tcW w:w="139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8810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t>HARMONOGRAM ZJAZDÓW STUDIÓW NIESTACJONARNYCH</w:t>
            </w: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br/>
              <w:t xml:space="preserve"> W ROKU AKADEMICKIM 2025-2026</w:t>
            </w:r>
          </w:p>
        </w:tc>
      </w:tr>
      <w:tr w:rsidR="00365D0E" w:rsidRPr="00365D0E" w14:paraId="3D0F5331" w14:textId="77777777" w:rsidTr="00365D0E">
        <w:trPr>
          <w:trHeight w:val="420"/>
        </w:trPr>
        <w:tc>
          <w:tcPr>
            <w:tcW w:w="139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6EAD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D54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365D0E" w:rsidRPr="00365D0E" w14:paraId="0B9486A1" w14:textId="77777777" w:rsidTr="00365D0E">
        <w:trPr>
          <w:trHeight w:val="435"/>
        </w:trPr>
        <w:tc>
          <w:tcPr>
            <w:tcW w:w="3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F74F3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Rok studiów i kierunek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62D8C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Miesiąc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2E1B6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Data zjazdu</w:t>
            </w:r>
          </w:p>
        </w:tc>
        <w:tc>
          <w:tcPr>
            <w:tcW w:w="4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DE9D4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Blok językowy dla kierunku studiów</w:t>
            </w:r>
          </w:p>
        </w:tc>
        <w:tc>
          <w:tcPr>
            <w:tcW w:w="36" w:type="dxa"/>
            <w:vAlign w:val="center"/>
            <w:hideMark/>
          </w:tcPr>
          <w:p w14:paraId="3143A81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1D5138FC" w14:textId="77777777" w:rsidTr="00365D0E">
        <w:trPr>
          <w:trHeight w:val="435"/>
        </w:trPr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D73CD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06AD9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FC57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7871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Sobota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6C99C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Niedziela</w:t>
            </w:r>
          </w:p>
        </w:tc>
        <w:tc>
          <w:tcPr>
            <w:tcW w:w="4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14581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344BEB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623810E" w14:textId="77777777" w:rsidTr="00365D0E">
        <w:trPr>
          <w:trHeight w:val="499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3E16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t xml:space="preserve">I Rok </w:t>
            </w: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br/>
              <w:t>Bezpieczeństwo wewnętrzne I stopnia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2B2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DDC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B86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DA0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DD0DA3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6105AD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4968D626" w14:textId="77777777" w:rsidTr="00365D0E">
        <w:trPr>
          <w:trHeight w:val="88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AF3AA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AB15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14E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C3D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1F1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D79F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38CDC770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5D28FD67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C4E10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A8F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97F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0FC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742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8BA3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3D927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3103005E" w14:textId="77777777" w:rsidTr="00365D0E">
        <w:trPr>
          <w:trHeight w:val="85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E4345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624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A1E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E4EC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DD5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7247D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623BF3C0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404DCFA0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1D40A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5ED3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7A4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B7E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3A9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B724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EBCE15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0D190DD" w14:textId="77777777" w:rsidTr="00365D0E">
        <w:trPr>
          <w:trHeight w:val="85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2F85B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7C9F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B72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3EE3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527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6B4C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28B27224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143FA7B" w14:textId="77777777" w:rsidTr="00365D0E">
        <w:trPr>
          <w:trHeight w:val="82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F5A8E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E57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grudzień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8F1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B62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E57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3EF8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7B680991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1EDC9469" w14:textId="77777777" w:rsidTr="00365D0E">
        <w:trPr>
          <w:trHeight w:val="49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D35CD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A947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grudzień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DE4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7A07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1A6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30D0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A6B78E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0D6109B" w14:textId="77777777" w:rsidTr="00365D0E">
        <w:trPr>
          <w:trHeight w:val="90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6411C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952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styczeń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EC0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DA3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AE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B8E5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42415E93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56ABD725" w14:textId="77777777" w:rsidTr="00365D0E">
        <w:trPr>
          <w:trHeight w:val="82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7F708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DCB6E3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styczeń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0F92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537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DCB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3F09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 w godz. 16.00-20.00,</w:t>
            </w: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br/>
              <w:t>niedziela w godz. 8.00-12.00</w:t>
            </w:r>
          </w:p>
        </w:tc>
        <w:tc>
          <w:tcPr>
            <w:tcW w:w="36" w:type="dxa"/>
            <w:vAlign w:val="center"/>
            <w:hideMark/>
          </w:tcPr>
          <w:p w14:paraId="0B6256E2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0E529E71" w14:textId="77777777" w:rsidTr="00365D0E">
        <w:trPr>
          <w:trHeight w:val="43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9856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E930A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8DF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4ACC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44F1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8C86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F84A24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5E1DD2CA" w14:textId="77777777" w:rsidTr="00365D0E">
        <w:trPr>
          <w:trHeight w:val="420"/>
        </w:trPr>
        <w:tc>
          <w:tcPr>
            <w:tcW w:w="3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95195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Rok studiów i kierunek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8D7B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Miesiąc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79916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Data zjazdu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B0BB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B8DE884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07EA5888" w14:textId="77777777" w:rsidTr="00365D0E">
        <w:trPr>
          <w:trHeight w:val="420"/>
        </w:trPr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C6A1F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FFFD3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365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Piątek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943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Sobota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91D8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Niedziela</w:t>
            </w:r>
          </w:p>
        </w:tc>
        <w:tc>
          <w:tcPr>
            <w:tcW w:w="4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EC78B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589F0DF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47B4E1F2" w14:textId="77777777" w:rsidTr="00365D0E">
        <w:trPr>
          <w:trHeight w:val="499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311C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t xml:space="preserve">I Rok </w:t>
            </w:r>
            <w:r w:rsidRPr="00365D0E"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  <w:br/>
              <w:t>Bezpieczeństwo wewnętrzne II stopnia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E35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673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693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7703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D727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15B45B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5CE738D9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CE76C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B9ED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B2E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472C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F66B5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12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142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F70E2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7831C622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C3B6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DFA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październik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EEE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5B03F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770753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26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DBF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0E339EC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5D6026F1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AF76C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A17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A5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6D4F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A2A5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16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3A9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ECD19B6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232CC5AF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2E4DC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A8A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167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CBC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6E83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23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6512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9852017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35721BC9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88E50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4E5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listopad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E05C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D5D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10162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30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E9B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F09C907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21D80B61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CCCD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CC0F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grudzień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3164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B04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883A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14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CB81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B8ED6ED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3B0ADEEF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95470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427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grudzień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0A7A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C116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A4FD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21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E0A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C41FF5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174C645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74414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12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styczeń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E6B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FCD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4397F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18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921B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57EEE5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6064EC0D" w14:textId="77777777" w:rsidTr="00365D0E">
        <w:trPr>
          <w:trHeight w:val="499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7214D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77D0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styczeń/luty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5588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1C9E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ECDE9" w14:textId="77777777" w:rsidR="00365D0E" w:rsidRPr="00365D0E" w:rsidRDefault="00365D0E" w:rsidP="0036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4ECA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65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A191D8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5D0E" w:rsidRPr="00365D0E" w14:paraId="09196D11" w14:textId="77777777" w:rsidTr="00365D0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8DBC" w14:textId="77777777" w:rsidR="00365D0E" w:rsidRPr="00365D0E" w:rsidRDefault="00365D0E" w:rsidP="00365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250F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A064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20466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C8B9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2ADC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6FD28F8" w14:textId="77777777" w:rsidR="00365D0E" w:rsidRPr="00365D0E" w:rsidRDefault="00365D0E" w:rsidP="00365D0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0503633" w14:textId="77777777" w:rsidR="00D00B80" w:rsidRDefault="00D00B80"/>
    <w:sectPr w:rsidR="00D00B80" w:rsidSect="00365D0E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E"/>
    <w:rsid w:val="000F58FE"/>
    <w:rsid w:val="00365D0E"/>
    <w:rsid w:val="0047200D"/>
    <w:rsid w:val="005A1840"/>
    <w:rsid w:val="00B36B26"/>
    <w:rsid w:val="00D0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D9EB"/>
  <w15:chartTrackingRefBased/>
  <w15:docId w15:val="{87A7C59A-7332-40CB-947F-77EF186A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D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D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D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D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D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D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D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D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D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D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D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D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D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D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D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D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D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D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D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D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Cichowicz</dc:creator>
  <cp:keywords/>
  <dc:description/>
  <cp:lastModifiedBy>Łukasz Cichowicz</cp:lastModifiedBy>
  <cp:revision>2</cp:revision>
  <dcterms:created xsi:type="dcterms:W3CDTF">2025-09-24T09:30:00Z</dcterms:created>
  <dcterms:modified xsi:type="dcterms:W3CDTF">2025-09-24T09:30:00Z</dcterms:modified>
</cp:coreProperties>
</file>