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F9" w:rsidRDefault="008178F9" w:rsidP="00051649">
      <w:pPr>
        <w:spacing w:after="0" w:line="240" w:lineRule="auto"/>
        <w:jc w:val="center"/>
        <w:rPr>
          <w:b/>
        </w:rPr>
      </w:pPr>
    </w:p>
    <w:p w:rsidR="008178F9" w:rsidRDefault="008178F9" w:rsidP="00051649">
      <w:pPr>
        <w:spacing w:after="0" w:line="240" w:lineRule="auto"/>
        <w:jc w:val="center"/>
        <w:rPr>
          <w:b/>
        </w:rPr>
      </w:pPr>
    </w:p>
    <w:p w:rsidR="009D0CE5" w:rsidRDefault="00051649" w:rsidP="00051649">
      <w:pPr>
        <w:spacing w:after="0" w:line="240" w:lineRule="auto"/>
        <w:jc w:val="center"/>
        <w:rPr>
          <w:b/>
        </w:rPr>
      </w:pPr>
      <w:r>
        <w:rPr>
          <w:b/>
        </w:rPr>
        <w:t>Harmonogram realizacji przedmiotów ogólnouczelnianych na studiach doktoranckich</w:t>
      </w:r>
    </w:p>
    <w:p w:rsidR="00672C52" w:rsidRDefault="00672C52" w:rsidP="00051649">
      <w:pPr>
        <w:spacing w:after="0" w:line="240" w:lineRule="auto"/>
        <w:jc w:val="center"/>
        <w:rPr>
          <w:b/>
        </w:rPr>
      </w:pPr>
    </w:p>
    <w:p w:rsidR="009D0CE5" w:rsidRDefault="00051649" w:rsidP="00051649">
      <w:pPr>
        <w:spacing w:after="0" w:line="240" w:lineRule="auto"/>
        <w:rPr>
          <w:b/>
        </w:rPr>
      </w:pPr>
      <w:r>
        <w:rPr>
          <w:b/>
        </w:rPr>
        <w:t xml:space="preserve">III rok studiów doktoranckich - semestr  </w:t>
      </w:r>
      <w:r w:rsidR="00D74E9B">
        <w:rPr>
          <w:b/>
        </w:rPr>
        <w:t>zimowy</w:t>
      </w:r>
      <w:r w:rsidR="006C6820">
        <w:rPr>
          <w:b/>
        </w:rPr>
        <w:t xml:space="preserve"> </w:t>
      </w:r>
      <w:r>
        <w:rPr>
          <w:b/>
        </w:rPr>
        <w:t>rok akademicki 201</w:t>
      </w:r>
      <w:r w:rsidR="00323C6B">
        <w:rPr>
          <w:b/>
        </w:rPr>
        <w:t>7</w:t>
      </w:r>
      <w:r>
        <w:rPr>
          <w:b/>
        </w:rPr>
        <w:t>/201</w:t>
      </w:r>
      <w:r w:rsidR="00323C6B">
        <w:rPr>
          <w:b/>
        </w:rPr>
        <w:t>8</w:t>
      </w:r>
    </w:p>
    <w:p w:rsidR="00DB028A" w:rsidRPr="00B76AA7" w:rsidRDefault="00DB028A" w:rsidP="00051649">
      <w:pPr>
        <w:spacing w:after="0" w:line="240" w:lineRule="auto"/>
        <w:rPr>
          <w:b/>
        </w:rPr>
      </w:pPr>
    </w:p>
    <w:tbl>
      <w:tblPr>
        <w:tblStyle w:val="Tabela-Siatka"/>
        <w:tblpPr w:leftFromText="141" w:rightFromText="141" w:vertAnchor="text" w:horzAnchor="margin" w:tblpY="132"/>
        <w:tblW w:w="0" w:type="auto"/>
        <w:tblLayout w:type="fixed"/>
        <w:tblLook w:val="04A0"/>
      </w:tblPr>
      <w:tblGrid>
        <w:gridCol w:w="2518"/>
        <w:gridCol w:w="2268"/>
        <w:gridCol w:w="2126"/>
        <w:gridCol w:w="1418"/>
        <w:gridCol w:w="2551"/>
        <w:gridCol w:w="2271"/>
      </w:tblGrid>
      <w:tr w:rsidR="00144934" w:rsidTr="008178F9">
        <w:tc>
          <w:tcPr>
            <w:tcW w:w="2518" w:type="dxa"/>
          </w:tcPr>
          <w:p w:rsidR="00144934" w:rsidRPr="00F90133" w:rsidRDefault="00144934" w:rsidP="00144934">
            <w:pPr>
              <w:jc w:val="center"/>
              <w:rPr>
                <w:b/>
                <w:sz w:val="20"/>
              </w:rPr>
            </w:pPr>
            <w:r w:rsidRPr="00F90133">
              <w:rPr>
                <w:b/>
                <w:sz w:val="20"/>
              </w:rPr>
              <w:t>Nazwa przedmiotu</w:t>
            </w:r>
          </w:p>
        </w:tc>
        <w:tc>
          <w:tcPr>
            <w:tcW w:w="2268" w:type="dxa"/>
          </w:tcPr>
          <w:p w:rsidR="00144934" w:rsidRPr="00F90133" w:rsidRDefault="00144934" w:rsidP="00144934">
            <w:pPr>
              <w:jc w:val="center"/>
              <w:rPr>
                <w:b/>
                <w:sz w:val="20"/>
              </w:rPr>
            </w:pPr>
            <w:r w:rsidRPr="00F90133">
              <w:rPr>
                <w:b/>
                <w:sz w:val="20"/>
              </w:rPr>
              <w:t>Prowadzący</w:t>
            </w:r>
          </w:p>
        </w:tc>
        <w:tc>
          <w:tcPr>
            <w:tcW w:w="2126" w:type="dxa"/>
          </w:tcPr>
          <w:p w:rsidR="00144934" w:rsidRPr="00F90133" w:rsidRDefault="00144934" w:rsidP="001449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418" w:type="dxa"/>
          </w:tcPr>
          <w:p w:rsidR="00144934" w:rsidRPr="00F90133" w:rsidRDefault="00144934" w:rsidP="00144934">
            <w:pPr>
              <w:jc w:val="center"/>
              <w:rPr>
                <w:b/>
                <w:sz w:val="20"/>
              </w:rPr>
            </w:pPr>
            <w:r w:rsidRPr="00F90133">
              <w:rPr>
                <w:b/>
                <w:sz w:val="20"/>
              </w:rPr>
              <w:t>Godz.</w:t>
            </w:r>
          </w:p>
        </w:tc>
        <w:tc>
          <w:tcPr>
            <w:tcW w:w="2551" w:type="dxa"/>
          </w:tcPr>
          <w:p w:rsidR="00144934" w:rsidRPr="00F90133" w:rsidRDefault="00144934" w:rsidP="00144934">
            <w:pPr>
              <w:jc w:val="center"/>
              <w:rPr>
                <w:b/>
                <w:sz w:val="20"/>
              </w:rPr>
            </w:pPr>
            <w:r w:rsidRPr="00F90133">
              <w:rPr>
                <w:b/>
                <w:sz w:val="20"/>
              </w:rPr>
              <w:t>Miejsce zajęć</w:t>
            </w:r>
          </w:p>
        </w:tc>
        <w:tc>
          <w:tcPr>
            <w:tcW w:w="2271" w:type="dxa"/>
          </w:tcPr>
          <w:p w:rsidR="00144934" w:rsidRPr="00F90133" w:rsidRDefault="00144934" w:rsidP="00144934">
            <w:pPr>
              <w:jc w:val="center"/>
              <w:rPr>
                <w:b/>
                <w:sz w:val="20"/>
              </w:rPr>
            </w:pPr>
            <w:r w:rsidRPr="00F90133">
              <w:rPr>
                <w:b/>
                <w:sz w:val="20"/>
              </w:rPr>
              <w:t>Dyscypliny naukowe</w:t>
            </w:r>
          </w:p>
        </w:tc>
      </w:tr>
      <w:tr w:rsidR="00D74E9B" w:rsidTr="00205E94">
        <w:tc>
          <w:tcPr>
            <w:tcW w:w="2518" w:type="dxa"/>
            <w:vAlign w:val="center"/>
          </w:tcPr>
          <w:p w:rsidR="00D74E9B" w:rsidRPr="00DB028A" w:rsidRDefault="00173AC3" w:rsidP="00DB0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Etyka w nauce i prawo własności intelektualnej</w:t>
            </w:r>
          </w:p>
        </w:tc>
        <w:tc>
          <w:tcPr>
            <w:tcW w:w="2268" w:type="dxa"/>
            <w:vAlign w:val="center"/>
          </w:tcPr>
          <w:p w:rsidR="00D74E9B" w:rsidRDefault="008178F9" w:rsidP="00205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DB028A" w:rsidRPr="00DB028A">
              <w:rPr>
                <w:sz w:val="20"/>
              </w:rPr>
              <w:t xml:space="preserve">r </w:t>
            </w:r>
            <w:r>
              <w:rPr>
                <w:sz w:val="20"/>
              </w:rPr>
              <w:t>Robert Dziembowski</w:t>
            </w:r>
          </w:p>
          <w:p w:rsidR="008178F9" w:rsidRPr="00DB028A" w:rsidRDefault="008178F9" w:rsidP="00205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ks. dr Jacek Zieliński</w:t>
            </w:r>
          </w:p>
        </w:tc>
        <w:tc>
          <w:tcPr>
            <w:tcW w:w="2126" w:type="dxa"/>
            <w:vAlign w:val="center"/>
          </w:tcPr>
          <w:p w:rsidR="00DB028A" w:rsidRDefault="00323C6B" w:rsidP="00DB0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10.10.2017</w:t>
            </w:r>
            <w:r w:rsidR="00205E94">
              <w:rPr>
                <w:sz w:val="20"/>
              </w:rPr>
              <w:t xml:space="preserve"> </w:t>
            </w:r>
            <w:r w:rsidR="00DB028A" w:rsidRPr="00DB028A">
              <w:rPr>
                <w:sz w:val="20"/>
              </w:rPr>
              <w:t>r.</w:t>
            </w:r>
          </w:p>
          <w:p w:rsidR="00323C6B" w:rsidRPr="00DB028A" w:rsidRDefault="00323C6B" w:rsidP="00DB0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(wtorek)</w:t>
            </w:r>
          </w:p>
        </w:tc>
        <w:tc>
          <w:tcPr>
            <w:tcW w:w="1418" w:type="dxa"/>
            <w:vAlign w:val="center"/>
          </w:tcPr>
          <w:p w:rsidR="00D74E9B" w:rsidRPr="00DB028A" w:rsidRDefault="00541A9C" w:rsidP="00DB0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9.45-11</w:t>
            </w:r>
            <w:r w:rsidR="00DB028A" w:rsidRPr="00DB028A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323C6B" w:rsidRDefault="00323C6B" w:rsidP="00DB02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Aula Teatralna</w:t>
            </w:r>
          </w:p>
          <w:p w:rsidR="00323C6B" w:rsidRDefault="008178F9" w:rsidP="00DB028A">
            <w:pPr>
              <w:jc w:val="center"/>
              <w:rPr>
                <w:sz w:val="18"/>
              </w:rPr>
            </w:pPr>
            <w:r w:rsidRPr="00A42E25">
              <w:rPr>
                <w:sz w:val="18"/>
              </w:rPr>
              <w:t>Centrum Nauk Humanistycznych</w:t>
            </w:r>
            <w:r>
              <w:rPr>
                <w:sz w:val="18"/>
              </w:rPr>
              <w:t xml:space="preserve"> </w:t>
            </w:r>
          </w:p>
          <w:p w:rsidR="00DB028A" w:rsidRPr="00DB028A" w:rsidRDefault="008178F9" w:rsidP="00DB028A">
            <w:pPr>
              <w:jc w:val="center"/>
              <w:rPr>
                <w:sz w:val="20"/>
              </w:rPr>
            </w:pPr>
            <w:r w:rsidRPr="00A42E25">
              <w:rPr>
                <w:sz w:val="18"/>
              </w:rPr>
              <w:t>ul. K.</w:t>
            </w:r>
            <w:r>
              <w:rPr>
                <w:sz w:val="18"/>
              </w:rPr>
              <w:t xml:space="preserve"> </w:t>
            </w:r>
            <w:r w:rsidRPr="00A42E25">
              <w:rPr>
                <w:sz w:val="18"/>
              </w:rPr>
              <w:t>Obitza 1</w:t>
            </w:r>
          </w:p>
        </w:tc>
        <w:tc>
          <w:tcPr>
            <w:tcW w:w="2271" w:type="dxa"/>
            <w:vAlign w:val="center"/>
          </w:tcPr>
          <w:p w:rsidR="00DB028A" w:rsidRPr="00DB028A" w:rsidRDefault="00DB028A" w:rsidP="00DB028A">
            <w:pPr>
              <w:jc w:val="center"/>
              <w:rPr>
                <w:sz w:val="20"/>
              </w:rPr>
            </w:pPr>
            <w:r w:rsidRPr="00DB028A">
              <w:rPr>
                <w:sz w:val="20"/>
              </w:rPr>
              <w:t>przedmiot obowiązkowy</w:t>
            </w:r>
          </w:p>
          <w:p w:rsidR="00D74E9B" w:rsidRPr="00DB028A" w:rsidRDefault="00541A9C" w:rsidP="00DB02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doktoranci </w:t>
            </w:r>
            <w:r w:rsidR="008178F9">
              <w:rPr>
                <w:sz w:val="20"/>
              </w:rPr>
              <w:t>wszystkich</w:t>
            </w:r>
            <w:r w:rsidR="00E95818">
              <w:rPr>
                <w:sz w:val="20"/>
              </w:rPr>
              <w:t xml:space="preserve"> dyscyplin</w:t>
            </w:r>
            <w:r w:rsidR="00DB028A" w:rsidRPr="00DB028A">
              <w:rPr>
                <w:sz w:val="20"/>
              </w:rPr>
              <w:t xml:space="preserve"> naukow</w:t>
            </w:r>
            <w:r w:rsidR="008178F9">
              <w:rPr>
                <w:sz w:val="20"/>
              </w:rPr>
              <w:t>ych</w:t>
            </w:r>
          </w:p>
        </w:tc>
      </w:tr>
    </w:tbl>
    <w:p w:rsidR="009D0CE5" w:rsidRPr="009D0CE5" w:rsidRDefault="009D0CE5">
      <w:pPr>
        <w:rPr>
          <w:sz w:val="16"/>
          <w:szCs w:val="16"/>
        </w:rPr>
      </w:pPr>
    </w:p>
    <w:p w:rsidR="00E82A71" w:rsidRDefault="00E82A71"/>
    <w:sectPr w:rsidR="00E82A71" w:rsidSect="009D0CE5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649"/>
    <w:rsid w:val="00051649"/>
    <w:rsid w:val="000B0BE7"/>
    <w:rsid w:val="00144934"/>
    <w:rsid w:val="00173AC3"/>
    <w:rsid w:val="001A2DF8"/>
    <w:rsid w:val="00205E94"/>
    <w:rsid w:val="002638CC"/>
    <w:rsid w:val="002F35E6"/>
    <w:rsid w:val="00323C6B"/>
    <w:rsid w:val="00373849"/>
    <w:rsid w:val="00376227"/>
    <w:rsid w:val="004140F3"/>
    <w:rsid w:val="004255CE"/>
    <w:rsid w:val="004B084D"/>
    <w:rsid w:val="00541A9C"/>
    <w:rsid w:val="00546ADF"/>
    <w:rsid w:val="00577886"/>
    <w:rsid w:val="00611EE7"/>
    <w:rsid w:val="00617400"/>
    <w:rsid w:val="00672C52"/>
    <w:rsid w:val="006C6820"/>
    <w:rsid w:val="00722BC1"/>
    <w:rsid w:val="007765BF"/>
    <w:rsid w:val="00780F18"/>
    <w:rsid w:val="008036BA"/>
    <w:rsid w:val="008178F9"/>
    <w:rsid w:val="00822DA3"/>
    <w:rsid w:val="00842EC2"/>
    <w:rsid w:val="009D0CE5"/>
    <w:rsid w:val="009D0DFA"/>
    <w:rsid w:val="009F02AE"/>
    <w:rsid w:val="00A27441"/>
    <w:rsid w:val="00A71F42"/>
    <w:rsid w:val="00A93A01"/>
    <w:rsid w:val="00AE19E5"/>
    <w:rsid w:val="00AE638B"/>
    <w:rsid w:val="00B06E11"/>
    <w:rsid w:val="00B36E24"/>
    <w:rsid w:val="00B51EA4"/>
    <w:rsid w:val="00B55F04"/>
    <w:rsid w:val="00CA7210"/>
    <w:rsid w:val="00CD1A5D"/>
    <w:rsid w:val="00CD3139"/>
    <w:rsid w:val="00D31FBB"/>
    <w:rsid w:val="00D32789"/>
    <w:rsid w:val="00D45530"/>
    <w:rsid w:val="00D66EDA"/>
    <w:rsid w:val="00D718CF"/>
    <w:rsid w:val="00D74E9B"/>
    <w:rsid w:val="00D76F29"/>
    <w:rsid w:val="00D95D91"/>
    <w:rsid w:val="00DB028A"/>
    <w:rsid w:val="00E7357D"/>
    <w:rsid w:val="00E82A71"/>
    <w:rsid w:val="00E95818"/>
    <w:rsid w:val="00E97FB2"/>
    <w:rsid w:val="00EB285A"/>
    <w:rsid w:val="00EC65E7"/>
    <w:rsid w:val="00ED0734"/>
    <w:rsid w:val="00FD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6</cp:revision>
  <cp:lastPrinted>2015-10-20T07:12:00Z</cp:lastPrinted>
  <dcterms:created xsi:type="dcterms:W3CDTF">2015-10-12T10:14:00Z</dcterms:created>
  <dcterms:modified xsi:type="dcterms:W3CDTF">2017-09-26T12:21:00Z</dcterms:modified>
</cp:coreProperties>
</file>