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5494" w14:textId="38E2048E" w:rsidR="00004612" w:rsidRP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center"/>
        <w:rPr>
          <w:b/>
        </w:rPr>
      </w:pPr>
      <w:r w:rsidRPr="00004612">
        <w:rPr>
          <w:b/>
        </w:rPr>
        <w:t>UCHWAŁA Nr 13/D/2016</w:t>
      </w:r>
    </w:p>
    <w:p w14:paraId="253EB08C" w14:textId="77777777" w:rsidR="00004612" w:rsidRP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center"/>
        <w:rPr>
          <w:b/>
        </w:rPr>
      </w:pPr>
      <w:r w:rsidRPr="00004612">
        <w:rPr>
          <w:b/>
        </w:rPr>
        <w:t>Rady Wydziału Prawa i Administracji</w:t>
      </w:r>
    </w:p>
    <w:p w14:paraId="7107AB38" w14:textId="77777777" w:rsidR="00004612" w:rsidRP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center"/>
        <w:rPr>
          <w:b/>
        </w:rPr>
      </w:pPr>
      <w:r w:rsidRPr="00004612">
        <w:rPr>
          <w:b/>
        </w:rPr>
        <w:t>Uniwersytetu Warmińsko-Mazurskiego w Olsztynie</w:t>
      </w:r>
    </w:p>
    <w:p w14:paraId="4E4084AB" w14:textId="77777777" w:rsidR="00004612" w:rsidRP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center"/>
        <w:rPr>
          <w:b/>
        </w:rPr>
      </w:pPr>
      <w:r w:rsidRPr="00004612">
        <w:rPr>
          <w:b/>
        </w:rPr>
        <w:t>z dnia 13 maja 2016 r.</w:t>
      </w:r>
    </w:p>
    <w:p w14:paraId="1C2E81BE" w14:textId="620E02DF" w:rsid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center"/>
        <w:rPr>
          <w:b/>
        </w:rPr>
      </w:pPr>
      <w:r w:rsidRPr="00004612">
        <w:rPr>
          <w:b/>
        </w:rPr>
        <w:t xml:space="preserve">w sprawie: utworzenia </w:t>
      </w:r>
      <w:bookmarkStart w:id="0" w:name="_GoBack"/>
      <w:r w:rsidRPr="00004612">
        <w:rPr>
          <w:b/>
        </w:rPr>
        <w:t>Akademickiego Ośrodka Wspierania Organizacji Pozarządowyc</w:t>
      </w:r>
      <w:r>
        <w:rPr>
          <w:b/>
        </w:rPr>
        <w:t>h</w:t>
      </w:r>
      <w:bookmarkEnd w:id="0"/>
    </w:p>
    <w:p w14:paraId="05C7EE4F" w14:textId="77777777" w:rsid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center"/>
      </w:pPr>
    </w:p>
    <w:p w14:paraId="3F3425E6" w14:textId="77777777" w:rsid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both"/>
      </w:pPr>
      <w:r>
        <w:t>Działając na podstawie § 23 ust. 1 pkt. 1  Statutu Uniwersytetu Warmińsko-Mazurskiego stanowi się co następuje:</w:t>
      </w:r>
    </w:p>
    <w:p w14:paraId="266A934C" w14:textId="77777777" w:rsidR="00671292" w:rsidRDefault="00671292" w:rsidP="00671292">
      <w:pPr>
        <w:autoSpaceDE w:val="0"/>
        <w:autoSpaceDN w:val="0"/>
        <w:adjustRightInd w:val="0"/>
        <w:spacing w:line="276" w:lineRule="auto"/>
        <w:ind w:left="708"/>
        <w:jc w:val="center"/>
      </w:pPr>
    </w:p>
    <w:p w14:paraId="4E9EB428" w14:textId="77777777" w:rsidR="00004612" w:rsidRDefault="00004612" w:rsidP="00671292">
      <w:pPr>
        <w:autoSpaceDE w:val="0"/>
        <w:autoSpaceDN w:val="0"/>
        <w:adjustRightInd w:val="0"/>
        <w:spacing w:line="276" w:lineRule="auto"/>
        <w:ind w:left="708"/>
        <w:jc w:val="center"/>
      </w:pPr>
      <w:r>
        <w:t>§ 1</w:t>
      </w:r>
    </w:p>
    <w:p w14:paraId="397246F0" w14:textId="77777777" w:rsid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both"/>
      </w:pPr>
      <w:r>
        <w:t>Rada Wydziału opiniuje pozytywnie wniosek o utworzenie Akademickiego Ośrodka Wspierania Organizacji Pozarządowych jako jednostki ogólnouczelnianej, mającej na celu integrację działań środowiska naukowego, samorządowego, pozarządowego i gospodarczego w tworzeniu i wdrażaniu nowych inicjatyw w zakresie pozyskiwania środków na badania naukowe. Realizującego w szczególności zadania wskazane w § 2.</w:t>
      </w:r>
    </w:p>
    <w:p w14:paraId="61A1A233" w14:textId="77777777" w:rsidR="00671292" w:rsidRDefault="00671292" w:rsidP="00671292">
      <w:pPr>
        <w:autoSpaceDE w:val="0"/>
        <w:autoSpaceDN w:val="0"/>
        <w:adjustRightInd w:val="0"/>
        <w:spacing w:line="276" w:lineRule="auto"/>
        <w:ind w:left="708"/>
        <w:jc w:val="center"/>
      </w:pPr>
    </w:p>
    <w:p w14:paraId="701827F2" w14:textId="77777777" w:rsidR="00004612" w:rsidRDefault="00004612" w:rsidP="00671292">
      <w:pPr>
        <w:autoSpaceDE w:val="0"/>
        <w:autoSpaceDN w:val="0"/>
        <w:adjustRightInd w:val="0"/>
        <w:spacing w:line="276" w:lineRule="auto"/>
        <w:ind w:left="708"/>
        <w:jc w:val="center"/>
      </w:pPr>
      <w:r>
        <w:t>§ 2</w:t>
      </w:r>
    </w:p>
    <w:p w14:paraId="69C1690C" w14:textId="77777777" w:rsid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both"/>
      </w:pPr>
      <w:r>
        <w:t>Do zadań Akademickiego Ośrodka Wspierania Organizacji Pozarządowych należało będzie w szczególności:</w:t>
      </w:r>
    </w:p>
    <w:p w14:paraId="3BE7CE32" w14:textId="77777777" w:rsid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both"/>
      </w:pPr>
      <w:r>
        <w:t>1)  prowadzenie badań,</w:t>
      </w:r>
    </w:p>
    <w:p w14:paraId="46DE3007" w14:textId="77777777" w:rsid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both"/>
      </w:pPr>
      <w:r>
        <w:t>2)  edukacja,</w:t>
      </w:r>
    </w:p>
    <w:p w14:paraId="54E54A8B" w14:textId="77777777" w:rsidR="00004612" w:rsidRDefault="00004612" w:rsidP="00004612">
      <w:pPr>
        <w:autoSpaceDE w:val="0"/>
        <w:autoSpaceDN w:val="0"/>
        <w:adjustRightInd w:val="0"/>
        <w:spacing w:line="276" w:lineRule="auto"/>
        <w:ind w:left="708"/>
        <w:jc w:val="both"/>
      </w:pPr>
      <w:r>
        <w:t>3)  działalność wdrożeniowa i promocyjna.</w:t>
      </w:r>
    </w:p>
    <w:p w14:paraId="10D86555" w14:textId="77777777" w:rsidR="00671292" w:rsidRDefault="00671292" w:rsidP="00671292">
      <w:pPr>
        <w:autoSpaceDE w:val="0"/>
        <w:autoSpaceDN w:val="0"/>
        <w:adjustRightInd w:val="0"/>
        <w:spacing w:line="276" w:lineRule="auto"/>
        <w:ind w:left="708"/>
        <w:jc w:val="center"/>
      </w:pPr>
    </w:p>
    <w:p w14:paraId="7B6993B4" w14:textId="77777777" w:rsidR="00004612" w:rsidRDefault="00004612" w:rsidP="00671292">
      <w:pPr>
        <w:autoSpaceDE w:val="0"/>
        <w:autoSpaceDN w:val="0"/>
        <w:adjustRightInd w:val="0"/>
        <w:spacing w:line="276" w:lineRule="auto"/>
        <w:ind w:left="708"/>
        <w:jc w:val="center"/>
      </w:pPr>
      <w:r>
        <w:t>§ 3</w:t>
      </w:r>
    </w:p>
    <w:p w14:paraId="62010F19" w14:textId="1C545F19" w:rsidR="00526191" w:rsidRDefault="00004612" w:rsidP="00004612">
      <w:pPr>
        <w:autoSpaceDE w:val="0"/>
        <w:autoSpaceDN w:val="0"/>
        <w:adjustRightInd w:val="0"/>
        <w:spacing w:line="276" w:lineRule="auto"/>
        <w:ind w:left="708"/>
        <w:jc w:val="both"/>
      </w:pPr>
      <w:r>
        <w:t>Uchwała wchodzi w życie z dniem jej podjęcia.</w:t>
      </w:r>
    </w:p>
    <w:p w14:paraId="5DAD186F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both"/>
      </w:pPr>
    </w:p>
    <w:p w14:paraId="548F38CF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both"/>
      </w:pPr>
    </w:p>
    <w:p w14:paraId="158338EA" w14:textId="77777777" w:rsidR="00654780" w:rsidRDefault="00526191" w:rsidP="00526191">
      <w:pPr>
        <w:autoSpaceDE w:val="0"/>
        <w:autoSpaceDN w:val="0"/>
        <w:adjustRightInd w:val="0"/>
        <w:spacing w:line="276" w:lineRule="auto"/>
        <w:ind w:left="4320"/>
        <w:jc w:val="center"/>
      </w:pPr>
      <w:r>
        <w:t xml:space="preserve">Dziekan Wydziału Prawa i Administracji </w:t>
      </w:r>
    </w:p>
    <w:p w14:paraId="662B2912" w14:textId="77777777" w:rsidR="00526191" w:rsidRDefault="00526191" w:rsidP="00526191">
      <w:pPr>
        <w:autoSpaceDE w:val="0"/>
        <w:autoSpaceDN w:val="0"/>
        <w:adjustRightInd w:val="0"/>
        <w:spacing w:line="276" w:lineRule="auto"/>
        <w:ind w:left="4320"/>
        <w:jc w:val="center"/>
      </w:pPr>
      <w:r>
        <w:t>UW</w:t>
      </w:r>
      <w:r w:rsidR="00654780">
        <w:t>M w Olsztynie</w:t>
      </w:r>
    </w:p>
    <w:p w14:paraId="58B42972" w14:textId="77777777" w:rsidR="00671292" w:rsidRDefault="00671292" w:rsidP="00526191">
      <w:pPr>
        <w:autoSpaceDE w:val="0"/>
        <w:autoSpaceDN w:val="0"/>
        <w:adjustRightInd w:val="0"/>
        <w:spacing w:line="276" w:lineRule="auto"/>
        <w:ind w:left="4320"/>
        <w:jc w:val="center"/>
      </w:pPr>
    </w:p>
    <w:p w14:paraId="20D37CFF" w14:textId="77777777" w:rsidR="00526191" w:rsidRDefault="00526191" w:rsidP="00526191">
      <w:pPr>
        <w:spacing w:line="276" w:lineRule="auto"/>
        <w:ind w:left="4500"/>
        <w:jc w:val="center"/>
      </w:pPr>
      <w:r>
        <w:t>p</w:t>
      </w:r>
      <w:r w:rsidR="00654780">
        <w:t>rof. dr hab. Stanisław Pikulski</w:t>
      </w:r>
    </w:p>
    <w:p w14:paraId="6C6EF3DD" w14:textId="77777777" w:rsidR="00526191" w:rsidRDefault="00526191" w:rsidP="00526191">
      <w:pPr>
        <w:spacing w:line="276" w:lineRule="auto"/>
        <w:ind w:left="4500"/>
        <w:jc w:val="center"/>
      </w:pPr>
    </w:p>
    <w:p w14:paraId="778E4C15" w14:textId="77777777" w:rsidR="00B8777C" w:rsidRDefault="00B8777C"/>
    <w:sectPr w:rsidR="00B8777C" w:rsidSect="00B8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91"/>
    <w:rsid w:val="00004612"/>
    <w:rsid w:val="00140B84"/>
    <w:rsid w:val="0014704C"/>
    <w:rsid w:val="00171FA5"/>
    <w:rsid w:val="004E6BCC"/>
    <w:rsid w:val="00526191"/>
    <w:rsid w:val="00654780"/>
    <w:rsid w:val="00671292"/>
    <w:rsid w:val="008150CF"/>
    <w:rsid w:val="009174B2"/>
    <w:rsid w:val="009447D4"/>
    <w:rsid w:val="009D249A"/>
    <w:rsid w:val="00A56E82"/>
    <w:rsid w:val="00B8777C"/>
    <w:rsid w:val="00BE3A46"/>
    <w:rsid w:val="00F2430B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4C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19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cp:lastModifiedBy>Katarzyna Ciućkowska</cp:lastModifiedBy>
  <cp:revision>4</cp:revision>
  <dcterms:created xsi:type="dcterms:W3CDTF">2016-07-05T07:41:00Z</dcterms:created>
  <dcterms:modified xsi:type="dcterms:W3CDTF">2016-07-05T07:43:00Z</dcterms:modified>
</cp:coreProperties>
</file>