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F759" w14:textId="77777777" w:rsidR="00C94F28" w:rsidRPr="00D068D1" w:rsidRDefault="00C94F28" w:rsidP="00C94F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D068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Tryb składania wniosku o stypendium</w:t>
      </w:r>
    </w:p>
    <w:p w14:paraId="1898167B" w14:textId="77777777" w:rsidR="00C94F28" w:rsidRPr="00957EFE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jest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 uczelni.</w:t>
      </w:r>
    </w:p>
    <w:p w14:paraId="1DA33DFC" w14:textId="77777777" w:rsidR="00C94F28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3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przedstawieniu Ministrowi wniosku o przyznanie danemu studentowi stypendium decyduje rektor uczelni. </w:t>
      </w:r>
    </w:p>
    <w:p w14:paraId="1A8DA319" w14:textId="77777777" w:rsidR="00C94F28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3F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Rektor może nie przesłać wniosku, który nie spełnia warunków formalnych lub nie zawiera żadnego ze znaczących osiągnięć wymienionych w rozporządzeniu.</w:t>
      </w:r>
    </w:p>
    <w:p w14:paraId="46B6B28D" w14:textId="77777777" w:rsidR="00C94F28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9EC951A" w14:textId="77777777" w:rsidR="00CE5989" w:rsidRDefault="00C71931" w:rsidP="00CE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</w:pPr>
      <w:r w:rsidRPr="00CC78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Student przekazuje drogą elektroniczną </w:t>
      </w:r>
      <w:r w:rsidR="00805F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D</w:t>
      </w:r>
      <w:r w:rsidRPr="00CC78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ziekanatu</w:t>
      </w:r>
      <w:r w:rsidR="008F06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swojego </w:t>
      </w:r>
      <w:r w:rsidR="005C5D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Wydziału</w:t>
      </w:r>
      <w:r w:rsidR="006D7A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F06D8" w:rsidRPr="006D7AB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  <w:t>:</w:t>
      </w:r>
    </w:p>
    <w:p w14:paraId="3420E408" w14:textId="77777777" w:rsidR="002A4B8F" w:rsidRPr="002A4B8F" w:rsidRDefault="002A4B8F" w:rsidP="00CE5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  <w:t>wks.wpia@uwm.edu.pl</w:t>
      </w:r>
    </w:p>
    <w:p w14:paraId="6CD8DBB9" w14:textId="77777777" w:rsidR="0023798A" w:rsidRPr="00CE5989" w:rsidRDefault="00C71931" w:rsidP="008F06D8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 edytorze tekstowym </w:t>
      </w:r>
      <w:hyperlink r:id="rId5" w:history="1">
        <w:r w:rsidRPr="00CA03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wniosek</w:t>
        </w:r>
      </w:hyperlink>
      <w:r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F06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proszę nie zapisywać wniosku w postaci plików PDF</w:t>
      </w:r>
      <w:r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opisany jako „wniosek </w:t>
      </w:r>
      <w:proofErr w:type="spellStart"/>
      <w:r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skrótuczelnia_nazwisko</w:t>
      </w:r>
      <w:proofErr w:type="spellEnd"/>
      <w:r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imię”</w:t>
      </w:r>
      <w:r w:rsidR="0023798A" w:rsidRPr="00CE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7239B9" w14:textId="77777777" w:rsidR="0023798A" w:rsidRDefault="0023798A" w:rsidP="008F06D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98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3798A">
        <w:rPr>
          <w:rFonts w:ascii="Times New Roman" w:eastAsia="Times New Roman" w:hAnsi="Times New Roman" w:cs="Times New Roman"/>
          <w:sz w:val="24"/>
          <w:szCs w:val="24"/>
          <w:lang w:eastAsia="pl-PL"/>
        </w:rPr>
        <w:t>zęść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wniosku -</w:t>
      </w:r>
      <w:r>
        <w:rPr>
          <w:rFonts w:ascii="Times New Roman" w:hAnsi="Times New Roman" w:cs="Times New Roman"/>
          <w:sz w:val="24"/>
          <w:szCs w:val="24"/>
        </w:rPr>
        <w:t>WYKAZ OSIĄGNIĘĆ-</w:t>
      </w:r>
      <w:r w:rsidRPr="0023798A">
        <w:rPr>
          <w:rFonts w:ascii="Times New Roman" w:hAnsi="Times New Roman" w:cs="Times New Roman"/>
          <w:sz w:val="24"/>
          <w:szCs w:val="24"/>
        </w:rPr>
        <w:t xml:space="preserve"> Student wypełnia wykorzystując </w:t>
      </w:r>
      <w:hyperlink r:id="rId6" w:history="1">
        <w:r w:rsidRPr="00CA03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generator opisów osiągnięć</w:t>
        </w:r>
      </w:hyperlink>
      <w:r w:rsidRPr="00237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przygotowany przez </w:t>
      </w:r>
      <w:r w:rsidR="00BA5620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</w:t>
      </w:r>
      <w:r w:rsidR="001252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A5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71D4F3C" w14:textId="77777777" w:rsidR="00C71931" w:rsidRPr="00131947" w:rsidRDefault="00C71931" w:rsidP="008F06D8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osobno załącznik ze skanem </w:t>
      </w:r>
      <w:hyperlink r:id="rId7" w:history="1">
        <w:r w:rsidRPr="009D7BF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oświadczenia</w:t>
        </w:r>
      </w:hyperlink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(opisany jako „wniosek </w:t>
      </w:r>
      <w:proofErr w:type="spellStart"/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skrótuczelnia</w:t>
      </w:r>
      <w:proofErr w:type="spellEnd"/>
      <w:r w:rsidRPr="0013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imię - oswiadczenie.PDF”,</w:t>
      </w:r>
    </w:p>
    <w:p w14:paraId="3A75B99E" w14:textId="77777777" w:rsidR="00C71931" w:rsidRDefault="00C71931" w:rsidP="008F06D8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osobno załącznik z dokumentami potwierdzającymi osiągnięcia opisany jako „wniosek </w:t>
      </w:r>
      <w:proofErr w:type="spellStart"/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skrótuczelnia</w:t>
      </w:r>
      <w:proofErr w:type="spellEnd"/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imię - zalaczniki.PDF</w:t>
      </w:r>
      <w:r w:rsidR="001252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41B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5EAFF3" w14:textId="77777777" w:rsidR="00C71931" w:rsidRDefault="00C71931" w:rsidP="00C71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F23D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Wszystkie wskazane powyżej dokumenty, Student dostarcza  do dziekanatu </w:t>
      </w:r>
      <w:r w:rsidRPr="00CF23D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(wraz z </w:t>
      </w:r>
      <w:r w:rsidRPr="00CF23DA">
        <w:rPr>
          <w:rFonts w:ascii="Times New Roman" w:hAnsi="Times New Roman" w:cs="Times New Roman"/>
          <w:sz w:val="24"/>
          <w:szCs w:val="24"/>
        </w:rPr>
        <w:t xml:space="preserve">dokumentami potwierdzającymi uzyskanie znaczących osiągnięć w działalności naukowej, artystycznej, sportowej) </w:t>
      </w:r>
      <w:r w:rsidRPr="00CF2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również </w:t>
      </w:r>
      <w:r w:rsidR="00E066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postaci papierowej</w:t>
      </w:r>
      <w:r w:rsidRPr="00CF23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</w:p>
    <w:p w14:paraId="3890D70B" w14:textId="77777777" w:rsidR="002A4B8F" w:rsidRPr="002A4B8F" w:rsidRDefault="00C71931" w:rsidP="00C71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Termin</w:t>
      </w:r>
      <w:r w:rsidR="00E066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złożenia 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kompletnego</w:t>
      </w:r>
      <w:r w:rsidR="009E4B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wniosku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9E4B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(</w:t>
      </w:r>
      <w:r w:rsidR="00C874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tj. przesłanie wersj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elektronicznej i papierowej w</w:t>
      </w:r>
      <w:r w:rsidR="00C874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raz z dokumentami potwierdzającymi 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osiągnięcia)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 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Dziekanacie Wydziału</w:t>
      </w:r>
      <w:r w:rsidR="009E4B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512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upływa </w:t>
      </w:r>
      <w:r w:rsidR="002A4B8F" w:rsidRPr="002A4B8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18.09.2019 r.</w:t>
      </w:r>
    </w:p>
    <w:p w14:paraId="27968BB4" w14:textId="77777777" w:rsidR="00C94F28" w:rsidRPr="00E0029C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02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Okres, z którego mogą być podawane osiągnięcia we wniosku</w:t>
      </w:r>
    </w:p>
    <w:p w14:paraId="557A2F89" w14:textId="77777777" w:rsidR="00C94F28" w:rsidRPr="00957EFE" w:rsidRDefault="00C94F28" w:rsidP="00C94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należy wskazać wyłącznie osiągnięcia uzyskane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studiów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dnia:</w:t>
      </w:r>
    </w:p>
    <w:p w14:paraId="4B7E8EFC" w14:textId="77777777" w:rsidR="00C94F28" w:rsidRPr="00957EFE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studiów – w przypadku studenta studiów pierwszego stopnia albo jednolitych studiów magisterskich,</w:t>
      </w:r>
    </w:p>
    <w:p w14:paraId="514028D2" w14:textId="77777777" w:rsidR="00C94F28" w:rsidRPr="00957EFE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studiów pierwszego stopnia poprzedzających studia drugiego stopnia – w przypadku studenta studiów drugiego stopnia,</w:t>
      </w:r>
    </w:p>
    <w:p w14:paraId="256AE0E0" w14:textId="77777777" w:rsidR="00C94F28" w:rsidRPr="00957EFE" w:rsidRDefault="00C94F28" w:rsidP="009A3D2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października roku akademickiego, w którym studentowi przyznano ostatnie stypendium ministra za wybitne osiągnięcia, na podstawie art. 181 ust. 2 ustawy z dnia 27 lipca 2005 r. – Prawo o szkolnictwie wyższym (Dz. U. z 2017 r. poz. 2183, z </w:t>
      </w:r>
      <w:proofErr w:type="spellStart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C1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dnia 30 września 2019 r.</w:t>
      </w:r>
    </w:p>
    <w:p w14:paraId="1041AA06" w14:textId="77777777" w:rsidR="00C94F28" w:rsidRPr="00573FC6" w:rsidRDefault="00C94F28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 wniosku nie należy wykazywać osiągnięć uzyskanych w okresie urlopów od zajęć lub innych przerw udzielonych zgodnie z regulaminem studiów.</w:t>
      </w:r>
    </w:p>
    <w:p w14:paraId="422467F2" w14:textId="77777777" w:rsidR="00273863" w:rsidRDefault="00273863" w:rsidP="009A3D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9B4787F" w14:textId="77777777" w:rsidR="00273863" w:rsidRDefault="00273863" w:rsidP="009A3D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B7F61D9" w14:textId="77777777" w:rsidR="00957EFE" w:rsidRPr="00B70BDB" w:rsidRDefault="00957EFE" w:rsidP="009A3D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0B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otrzymania stypendium</w:t>
      </w:r>
    </w:p>
    <w:p w14:paraId="10D9A723" w14:textId="77777777" w:rsidR="0089280C" w:rsidRDefault="00957EFE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może otrzymać student wykazujący się:</w:t>
      </w:r>
    </w:p>
    <w:p w14:paraId="08EDB35F" w14:textId="77777777" w:rsidR="00B70BDB" w:rsidRDefault="00957EFE" w:rsidP="009A3D2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80C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naukowymi lub artystycznymi związanymi ze studiami</w:t>
      </w:r>
      <w:r w:rsidR="0089280C" w:rsidRPr="00892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80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22070C32" w14:textId="77777777" w:rsidR="00957EFE" w:rsidRPr="0089280C" w:rsidRDefault="00957EFE" w:rsidP="009A3D2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80C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sportowymi.</w:t>
      </w:r>
    </w:p>
    <w:p w14:paraId="036B94FD" w14:textId="77777777" w:rsidR="00957EFE" w:rsidRPr="00957EFE" w:rsidRDefault="00957EFE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kształcący się równocześnie na kilku kierunkach studiów może otrzymać stypendium tylko na jednym, wskazanym przez niego kierunku.</w:t>
      </w:r>
    </w:p>
    <w:p w14:paraId="513F5193" w14:textId="77777777" w:rsidR="00B70BDB" w:rsidRDefault="00B70BDB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295FEE" w14:textId="77777777" w:rsidR="00957EFE" w:rsidRPr="00B70BDB" w:rsidRDefault="00957EFE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B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Stypendium ministra przysługuje na studiach pierwszego stopnia, studiach drugiego stopnia i jednolitych studiach magisterskich.</w:t>
      </w:r>
    </w:p>
    <w:p w14:paraId="1F51D3AD" w14:textId="77777777" w:rsidR="00B70BDB" w:rsidRDefault="00B70BDB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25FC1" w14:textId="77777777" w:rsidR="0089280C" w:rsidRDefault="00957EFE" w:rsidP="009A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nie przysługuje studentowi:</w:t>
      </w:r>
    </w:p>
    <w:p w14:paraId="249022AA" w14:textId="77777777" w:rsidR="0089280C" w:rsidRPr="00B70BDB" w:rsidRDefault="00957EFE" w:rsidP="009A3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 rozpoczęcia przez niego studiów upłynęło 6 lat,</w:t>
      </w:r>
    </w:p>
    <w:p w14:paraId="488EAC66" w14:textId="77777777" w:rsidR="00957EFE" w:rsidRPr="00B70BDB" w:rsidRDefault="00957EFE" w:rsidP="009A3D2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posiadającemu tytuł zawodowy: </w:t>
      </w:r>
    </w:p>
    <w:p w14:paraId="24789A53" w14:textId="77777777" w:rsidR="00957EFE" w:rsidRPr="00957EFE" w:rsidRDefault="00957EFE" w:rsidP="009A3D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magistra, magistra inżyniera albo równorzędny,</w:t>
      </w:r>
    </w:p>
    <w:p w14:paraId="41C530C1" w14:textId="77777777" w:rsidR="00957EFE" w:rsidRPr="00957EFE" w:rsidRDefault="00957EFE" w:rsidP="009A3D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licencjata, inżyniera albo równorzędny, jeżeli ponownie podejmuje studia pierwszego stopnia.</w:t>
      </w:r>
    </w:p>
    <w:p w14:paraId="44EC2458" w14:textId="77777777" w:rsidR="0039571B" w:rsidRDefault="0039571B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23B21B5" w14:textId="77777777" w:rsidR="00957EFE" w:rsidRPr="00A141B2" w:rsidRDefault="00957EFE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14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Rodzaje znaczących osiągnięć studenta</w:t>
      </w:r>
    </w:p>
    <w:p w14:paraId="2188D926" w14:textId="77777777" w:rsidR="00957EFE" w:rsidRPr="00957EFE" w:rsidRDefault="00957EFE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naukowe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19FF49B8" w14:textId="77777777" w:rsidR="00957EFE" w:rsidRPr="00957EFE" w:rsidRDefault="00957EFE" w:rsidP="009A3D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monografii naukowej lub rozdziału w monografii naukowej wydanej przez wydawnictwo ujęte w wykazie wydawnictw sporządzonym zgodnie z przepisami wydanymi na podstawie art. 267 ust. 2 pkt 2 ustawy – Prawo o szkolnictwie wyższym i nauce,</w:t>
      </w:r>
    </w:p>
    <w:p w14:paraId="71BBD32F" w14:textId="77777777" w:rsidR="00957EFE" w:rsidRPr="00957EFE" w:rsidRDefault="00957EFE" w:rsidP="009A3D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artykułu naukowego opublikowanego w czasopiśmie naukowym lub w recenzowanych materiałach z konferencji międzynarodowych, ujętych w wykazie tych czasopism i materiałów sporządzonym zgodnie z przepisami wydanymi na podstawie art. 267 ust. 2 pkt 2 ustawy </w:t>
      </w:r>
      <w:r w:rsidRPr="00957E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roku 2019 jako znaczące osiągnięcie może zostać przedstawione autorstwo lub współautorstwo artykułu naukowego opublikowanego w czasopiśmie naukowym ujętym w wykazie czasopism naukowych ogłoszonym przez ministra właściwego do spraw nauki zgodnie z przepisami wydanymi na podstawie art. 44 ust. 2 ustawy z dnia 30 kwietnia 2010 r. o zasadach finansowania nauki , tj. dotychczasowy wykaz czasopism naukowych – część A, B i C),</w:t>
      </w:r>
    </w:p>
    <w:p w14:paraId="4DA1ACE2" w14:textId="77777777" w:rsidR="00957EFE" w:rsidRPr="00957EFE" w:rsidRDefault="00957EFE" w:rsidP="009A3D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4E7228DA" w14:textId="77777777" w:rsidR="00957EFE" w:rsidRPr="00957EFE" w:rsidRDefault="00957EFE" w:rsidP="009A3D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i wygłoszenie referatu naukowego dotyczącego badań naukowych o wysokim poziomie innowacyjności na ogólnopolskiej lub międzynarodowej konferencji naukowej o wysokim prestiżu zorganizowanej przez podmiot, o którym mowa w art. 7 ust. 1 ustawy, zagraniczną uczelnię lub zagraniczną instytucję naukową,</w:t>
      </w:r>
    </w:p>
    <w:p w14:paraId="0C96095E" w14:textId="77777777" w:rsidR="00957EFE" w:rsidRPr="00957EFE" w:rsidRDefault="00957EFE" w:rsidP="009A3D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nagrody indywidualnej lub znaczący udział w powstaniu osiągnięcia, za które uzyskano nagrodę zespołową w konkursie o wysokim prestiżu i o zasięgu 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międzynarodowym, w którym uczestniczyli studenci uczelni co najmniej z pięciu państw, z wyłączeniem konkursów organizowanych w ramach międzynarodowych konferencji naukowych.</w:t>
      </w:r>
    </w:p>
    <w:p w14:paraId="72F20A47" w14:textId="77777777" w:rsidR="00957EFE" w:rsidRPr="00957EFE" w:rsidRDefault="00957EFE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artystyczne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4A81294C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581A2AD7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7EEA58F6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roli,</w:t>
      </w:r>
    </w:p>
    <w:p w14:paraId="7F63D3EB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roli;</w:t>
      </w:r>
    </w:p>
    <w:p w14:paraId="33C5D6A2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formy choreograficznej zaprezentowanej na przeglądzie lub festiwalu o wysokim prestiżu i o co najmniej krajowym zasięgu lub w obiegu telewizyjnym;</w:t>
      </w:r>
    </w:p>
    <w:p w14:paraId="47C7CCDC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dzieła plastycznego lub architektonicznego zaprezentowanego na wystawie lub w galerii o wysokim prestiżu albo w przestrzeni publicznej;</w:t>
      </w:r>
    </w:p>
    <w:p w14:paraId="570ADCC0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56C3A0DE" w14:textId="77777777" w:rsidR="00957EFE" w:rsidRPr="00957EFE" w:rsidRDefault="00957EFE" w:rsidP="009A3D2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29FF4CCD" w14:textId="77777777" w:rsidR="00957EFE" w:rsidRPr="00957EFE" w:rsidRDefault="00957EFE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sportowe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 zajęcie w:</w:t>
      </w:r>
    </w:p>
    <w:p w14:paraId="42321A62" w14:textId="77777777" w:rsidR="00957EFE" w:rsidRPr="00957EFE" w:rsidRDefault="00957EFE" w:rsidP="009A3D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2018 r. poz. 1263 i 1669), co najmniej: </w:t>
      </w:r>
    </w:p>
    <w:p w14:paraId="172AE723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szesnastego miejsca w igrzyskach olimpijskich, igrzyskach paraolimpijskich lub igrzyskach głuchych,</w:t>
      </w:r>
    </w:p>
    <w:p w14:paraId="63F1F2C5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14:paraId="53FB4D3A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szóstego miejsca w mistrzostwach Europy,</w:t>
      </w:r>
    </w:p>
    <w:p w14:paraId="6ACE85DB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świata lub Europy,</w:t>
      </w:r>
    </w:p>
    <w:p w14:paraId="0FF20FF5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miejsca w mistrzostwach Polski rozgrywanych w kategorii seniora,</w:t>
      </w:r>
    </w:p>
    <w:p w14:paraId="545AE4F9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 o którym mowa w lit. b–e, w zawodach organizowanych dla osób niepełnosprawnych;</w:t>
      </w:r>
    </w:p>
    <w:p w14:paraId="3E0EFC6C" w14:textId="77777777" w:rsidR="00957EFE" w:rsidRPr="00957EFE" w:rsidRDefault="00957EFE" w:rsidP="009A3D2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14:paraId="5FF69E83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14:paraId="132BFB48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14:paraId="1953BE05" w14:textId="77777777" w:rsidR="00957EFE" w:rsidRPr="00957EFE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14:paraId="3CAD7685" w14:textId="77777777" w:rsidR="00C070AB" w:rsidRDefault="00957EFE" w:rsidP="009A3D27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14:paraId="65A8A8B3" w14:textId="77777777" w:rsidR="00C070AB" w:rsidRDefault="00C070AB" w:rsidP="009A3D2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CD9CF" w14:textId="77777777" w:rsidR="00172643" w:rsidRDefault="00172643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F1C9A91" w14:textId="77777777" w:rsidR="00957EFE" w:rsidRPr="00C070AB" w:rsidRDefault="00957EFE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70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Sposób udokumentowania znaczących osiągnięć </w:t>
      </w:r>
    </w:p>
    <w:p w14:paraId="57626146" w14:textId="77777777" w:rsidR="00957EFE" w:rsidRPr="00957EFE" w:rsidRDefault="00957EFE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są dokumentowane w postaci pisemnej, w formie:</w:t>
      </w:r>
    </w:p>
    <w:p w14:paraId="743AA7E6" w14:textId="77777777" w:rsidR="00957EFE" w:rsidRPr="00957EFE" w:rsidRDefault="00957EFE" w:rsidP="009A3D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osiągnięć naukowych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9480ADC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monografii naukowej lub czasopisma naukowego, zawierających imiona i nazwisko autora albo imiona i nazwiska autorów, tytuł monografii naukowej lub artykułu naukowego, nazwę wydawnictwa, miejsce wydania, miesiąc i rok wydania, ISBN, </w:t>
      </w:r>
      <w:proofErr w:type="spellStart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eISBN</w:t>
      </w:r>
      <w:proofErr w:type="spellEnd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ISSN, </w:t>
      </w:r>
      <w:proofErr w:type="spellStart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eISSN</w:t>
      </w:r>
      <w:proofErr w:type="spellEnd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, ISMN lub DOI,</w:t>
      </w:r>
    </w:p>
    <w:p w14:paraId="2BD54768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 współautorów monografii naukowej, rozdziału w monografii naukowej albo artykułu naukowego o procentowym wkładzie autorskim studenta w monografię naukową, rozdział w monografii naukowej albo artykuł naukowy – w przypadku współautorstwa,</w:t>
      </w:r>
    </w:p>
    <w:p w14:paraId="30211E13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kierownika projektu badawczego zawierającego informacje o numerze, źródle finansowania, okresie trwania i celu projektu, roli pełnionej przez studenta w projekcie i zakresie realizowanych przez niego zadań oraz o efektach projektu,</w:t>
      </w:r>
    </w:p>
    <w:p w14:paraId="018B88B6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konferencji naukowej lub materiału pokonferencyjnego, zawierającego imiona i nazwiska prelegentów oraz nazwy reprezentowanych przez nich uczelni,</w:t>
      </w:r>
    </w:p>
    <w:p w14:paraId="61085E5F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studenta o autorstwie i wygłoszeniu referatu naukowego,</w:t>
      </w:r>
    </w:p>
    <w:p w14:paraId="19193B75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dyplomu lub innego dokumentu potwierdzającego uzyskanie nagrody w konkursie,</w:t>
      </w:r>
    </w:p>
    <w:p w14:paraId="780AA761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kierownika zespołu albo oświadczeń członków zespołu o procentowym udziale studenta w powstaniu osiągnięcia – w przypadku nagrody zespołowej;</w:t>
      </w:r>
    </w:p>
    <w:p w14:paraId="4BC43710" w14:textId="77777777" w:rsidR="00957EFE" w:rsidRPr="00957EFE" w:rsidRDefault="00957EFE" w:rsidP="009A3D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osiągnięć artystycznych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1814059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broszury festiwalowej, plakatu filmowego albo programu koncertu, wystawy lub spektaklu,</w:t>
      </w:r>
    </w:p>
    <w:p w14:paraId="168E6084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organizatora prezentacji dzieła artystycznego,</w:t>
      </w:r>
    </w:p>
    <w:p w14:paraId="6F1954AF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dyplomu lub innego dokumentu potwierdzającego uzyskanie nagrody w konkursie,</w:t>
      </w:r>
    </w:p>
    <w:p w14:paraId="39D2A846" w14:textId="77777777" w:rsidR="00957EFE" w:rsidRPr="00957EFE" w:rsidRDefault="00957EFE" w:rsidP="009A3D2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kierownika zespołu albo oświadczeń członków zespołu o procentowym udziale studenta w powstaniu osiągnięcia – w przypadku nagrody zespołowej;</w:t>
      </w:r>
    </w:p>
    <w:p w14:paraId="618E5214" w14:textId="77777777" w:rsidR="00D068D1" w:rsidRDefault="00957EFE" w:rsidP="009A3D2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957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osiągnięć sportowych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oświadczenia właściwego polskiego związku sportowego albo Akademickiego Związku Sportowego o uzyskanym przez studenta wyniku sportowym.</w:t>
      </w:r>
    </w:p>
    <w:p w14:paraId="2BEFC280" w14:textId="77777777" w:rsidR="00D068D1" w:rsidRPr="00D068D1" w:rsidRDefault="00D068D1" w:rsidP="009A3D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57E4B" w14:textId="77777777" w:rsidR="00D068D1" w:rsidRDefault="00D068D1" w:rsidP="009A3D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75CADC42" w14:textId="77777777" w:rsidR="00D068D1" w:rsidRDefault="00D068D1" w:rsidP="009A3D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270C817" w14:textId="77777777" w:rsidR="00D068D1" w:rsidRDefault="00D068D1" w:rsidP="009A3D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BB8D46D" w14:textId="77777777" w:rsidR="00D068D1" w:rsidRDefault="00D068D1" w:rsidP="009A3D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CBA2AAC" w14:textId="77777777" w:rsidR="0039571B" w:rsidRDefault="0039571B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D03E77E" w14:textId="77777777" w:rsidR="00172643" w:rsidRDefault="00172643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9D4B2E7" w14:textId="77777777" w:rsidR="00305930" w:rsidRPr="00E0029C" w:rsidRDefault="00305930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002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Przygotowanie załączników do wniosku</w:t>
      </w:r>
    </w:p>
    <w:p w14:paraId="5FE0117F" w14:textId="77777777" w:rsidR="00305930" w:rsidRDefault="00305930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wnioskiem o przyznanie stypendium wymagane jest również dołączenie dokumentów potwierdzających uzyskanie znaczących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iągnięć w działalności naukowej, artystycznej , sportowej.</w:t>
      </w:r>
    </w:p>
    <w:p w14:paraId="320C1D37" w14:textId="77777777" w:rsidR="00305930" w:rsidRPr="00957EFE" w:rsidRDefault="00305930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to osobny plik PDF zawierający skany osiągnięć – z opisaniem, którego osiągnięcia dotyczy dany skan, np. „1c – skan stron publikacji X”.</w:t>
      </w:r>
    </w:p>
    <w:p w14:paraId="15C985EC" w14:textId="77777777" w:rsidR="00305930" w:rsidRPr="00957EFE" w:rsidRDefault="00305930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zmniejszenia objętości pliku PDF zawierającego ww. załączniki, należy stosować następujące zasady:</w:t>
      </w:r>
    </w:p>
    <w:p w14:paraId="6F237863" w14:textId="77777777" w:rsidR="00305930" w:rsidRPr="00957EFE" w:rsidRDefault="00305930" w:rsidP="009A3D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publikacji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wystarczą tylko strony zawierające imię i nazwisko autora albo imiona i nazwiska autorów, tytuł monografii naukowej lub artykułu naukowego, nazwę wydawnictwa, miejsce wydania, miesiąc i rok wydania, ISBN, </w:t>
      </w:r>
      <w:proofErr w:type="spellStart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eISBN</w:t>
      </w:r>
      <w:proofErr w:type="spellEnd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ISSN, </w:t>
      </w:r>
      <w:proofErr w:type="spellStart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eISSN</w:t>
      </w:r>
      <w:proofErr w:type="spellEnd"/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>, ISMN lub DOI, tj. pierwsze kilka stron zawierające opis książki/czasopisma i spis treści; nie jest wymagana treść rozdziału w monografii czy treść artykułu – nie należy jej skanować,</w:t>
      </w:r>
    </w:p>
    <w:p w14:paraId="3ECE5D02" w14:textId="77777777" w:rsidR="00305930" w:rsidRPr="00957EFE" w:rsidRDefault="00305930" w:rsidP="009A3D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oświadczeń współautorów o wkładzie autorskim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możliwe są dwie formy oświadczenia – indywidualne lub zbiorowe - </w:t>
      </w:r>
      <w:hyperlink r:id="rId8" w:history="1">
        <w:r w:rsidRPr="00172643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pl-PL"/>
          </w:rPr>
          <w:t>przykładowe wzory oświadczeń o współautorstwie.docx</w:t>
        </w:r>
        <w:r w:rsidRPr="001726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;</w:t>
        </w:r>
      </w:hyperlink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braku kontaktu ze współautorem albo innych obiektywnych przyczyn braku tego dokumentu należy opisać w załączniku przyczyny braku oświadczenia danego współautora,</w:t>
      </w:r>
    </w:p>
    <w:p w14:paraId="0DD2F710" w14:textId="77777777" w:rsidR="00305930" w:rsidRPr="00957EFE" w:rsidRDefault="00305930" w:rsidP="009A3D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referatów z konferencji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wymagane przedstawienie treści referatu czy też certyfikatu uczestnictwa w konferencji – wystarczy oświadczenie studenta o autorstwie (100%) i samodzielnym wygłoszeniu referatu (ze wskazaniem nazwy konferencji i tytułu referatu) oraz program konferencji lub materiał pokonferencyjnego (np. książka abstraktów), w których widoczne będą imiona i nazwiska prelegentów oraz nazwy reprezentowanych przez nich uczelni,</w:t>
      </w:r>
    </w:p>
    <w:p w14:paraId="715CD26A" w14:textId="77777777" w:rsidR="00305930" w:rsidRPr="00957EFE" w:rsidRDefault="00305930" w:rsidP="009A3D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dużej objętości pliku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program konferencji naukowej lub materiału pokonferencyjnego – można zastąpić tę informację linkiem (www) do strony konferencji lub strony z materiałem pokonferencyjnym;</w:t>
      </w:r>
    </w:p>
    <w:p w14:paraId="11010FCA" w14:textId="77777777" w:rsidR="00305930" w:rsidRPr="00957EFE" w:rsidRDefault="00305930" w:rsidP="009A3D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osiągnięć artystycznych</w:t>
      </w: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należy dołączać skanów przedstawiających dzieła artystyczne (np. obraz, zdjęcie, etc.); wymagane są przede wszystkim broszury lub programy z festiwalu, koncertu, wystawy lub potwierdzenia prezentacji dzieł przez organizatorów (a więc głównie dokumenty tekstowe).</w:t>
      </w:r>
    </w:p>
    <w:p w14:paraId="70C785C8" w14:textId="77777777" w:rsidR="00305930" w:rsidRPr="00957EFE" w:rsidRDefault="00305930" w:rsidP="009A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obowiązkowo dołączane jest również </w:t>
      </w:r>
      <w:hyperlink r:id="rId9" w:history="1">
        <w:r w:rsidRPr="0027386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oświadczenie studenta</w:t>
        </w:r>
      </w:hyperlink>
      <w:r w:rsidRPr="0095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(osobny plik PDF – skan) potwierdzające, że informacje zawarte we wniosku są zgodne ze stanem faktycznym oraz oświadczenie o wyrażeniu zgody na przetwarzanie jego danych osobowych.</w:t>
      </w:r>
    </w:p>
    <w:p w14:paraId="31643BD9" w14:textId="77777777" w:rsidR="00305930" w:rsidRDefault="00305930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D58C6C6" w14:textId="77777777" w:rsidR="00E0029C" w:rsidRDefault="00E0029C" w:rsidP="009A3D2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CE9D0F" w14:textId="77777777" w:rsidR="00E0029C" w:rsidRDefault="00E0029C" w:rsidP="00957E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6BF721" w14:textId="77777777" w:rsidR="00E0029C" w:rsidRDefault="00E0029C" w:rsidP="00957E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F48D0D" w14:textId="77777777" w:rsidR="00E0029C" w:rsidRDefault="00E0029C" w:rsidP="00957E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0029C" w:rsidSect="008C14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C3A"/>
    <w:multiLevelType w:val="multilevel"/>
    <w:tmpl w:val="94A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1300B"/>
    <w:multiLevelType w:val="multilevel"/>
    <w:tmpl w:val="97E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82558"/>
    <w:multiLevelType w:val="multilevel"/>
    <w:tmpl w:val="BD7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8066D"/>
    <w:multiLevelType w:val="multilevel"/>
    <w:tmpl w:val="41CE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738CB"/>
    <w:multiLevelType w:val="multilevel"/>
    <w:tmpl w:val="0A4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3270F"/>
    <w:multiLevelType w:val="multilevel"/>
    <w:tmpl w:val="644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55CC8"/>
    <w:multiLevelType w:val="multilevel"/>
    <w:tmpl w:val="6B0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4002D"/>
    <w:multiLevelType w:val="hybridMultilevel"/>
    <w:tmpl w:val="14E8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F77BE"/>
    <w:multiLevelType w:val="multilevel"/>
    <w:tmpl w:val="1E0A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2386F"/>
    <w:multiLevelType w:val="multilevel"/>
    <w:tmpl w:val="4EB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17D6E"/>
    <w:multiLevelType w:val="multilevel"/>
    <w:tmpl w:val="7DE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40E5D"/>
    <w:multiLevelType w:val="multilevel"/>
    <w:tmpl w:val="9334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5447D"/>
    <w:multiLevelType w:val="multilevel"/>
    <w:tmpl w:val="4E8C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E3FED"/>
    <w:multiLevelType w:val="multilevel"/>
    <w:tmpl w:val="3E5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03BAA"/>
    <w:multiLevelType w:val="hybridMultilevel"/>
    <w:tmpl w:val="6EF89E60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F780C"/>
    <w:multiLevelType w:val="multilevel"/>
    <w:tmpl w:val="687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521DE"/>
    <w:multiLevelType w:val="hybridMultilevel"/>
    <w:tmpl w:val="FD125F52"/>
    <w:lvl w:ilvl="0" w:tplc="EA66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71A2C"/>
    <w:multiLevelType w:val="multilevel"/>
    <w:tmpl w:val="8CDC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AE719B"/>
    <w:multiLevelType w:val="hybridMultilevel"/>
    <w:tmpl w:val="478C22CA"/>
    <w:lvl w:ilvl="0" w:tplc="62E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84896"/>
    <w:multiLevelType w:val="multilevel"/>
    <w:tmpl w:val="AE7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2"/>
  </w:num>
  <w:num w:numId="16">
    <w:abstractNumId w:val="18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FE"/>
    <w:rsid w:val="00020A84"/>
    <w:rsid w:val="000238EC"/>
    <w:rsid w:val="0004716E"/>
    <w:rsid w:val="00054ECD"/>
    <w:rsid w:val="0006429B"/>
    <w:rsid w:val="00093506"/>
    <w:rsid w:val="000E6703"/>
    <w:rsid w:val="000F0FB7"/>
    <w:rsid w:val="001252E7"/>
    <w:rsid w:val="00131947"/>
    <w:rsid w:val="00141BC9"/>
    <w:rsid w:val="00172643"/>
    <w:rsid w:val="0017321E"/>
    <w:rsid w:val="001F2FB1"/>
    <w:rsid w:val="00205121"/>
    <w:rsid w:val="002069EE"/>
    <w:rsid w:val="0023798A"/>
    <w:rsid w:val="00241DB2"/>
    <w:rsid w:val="00273863"/>
    <w:rsid w:val="0028591B"/>
    <w:rsid w:val="002A4B8F"/>
    <w:rsid w:val="00305930"/>
    <w:rsid w:val="00382E2A"/>
    <w:rsid w:val="0039571B"/>
    <w:rsid w:val="003A4CF6"/>
    <w:rsid w:val="003F3F8E"/>
    <w:rsid w:val="00404A15"/>
    <w:rsid w:val="0041674A"/>
    <w:rsid w:val="004340E8"/>
    <w:rsid w:val="004420AA"/>
    <w:rsid w:val="00455D32"/>
    <w:rsid w:val="0048742E"/>
    <w:rsid w:val="004B37C0"/>
    <w:rsid w:val="004B64CC"/>
    <w:rsid w:val="004D0A4E"/>
    <w:rsid w:val="00512875"/>
    <w:rsid w:val="00573FC6"/>
    <w:rsid w:val="005C5D12"/>
    <w:rsid w:val="00622E1C"/>
    <w:rsid w:val="00664895"/>
    <w:rsid w:val="00695308"/>
    <w:rsid w:val="006D20BB"/>
    <w:rsid w:val="006D7AB5"/>
    <w:rsid w:val="00716BD9"/>
    <w:rsid w:val="00794BAF"/>
    <w:rsid w:val="007E1EE9"/>
    <w:rsid w:val="007F68F0"/>
    <w:rsid w:val="00805F9C"/>
    <w:rsid w:val="008628E3"/>
    <w:rsid w:val="0088116B"/>
    <w:rsid w:val="0089280C"/>
    <w:rsid w:val="008C14FB"/>
    <w:rsid w:val="008C1639"/>
    <w:rsid w:val="008F06D8"/>
    <w:rsid w:val="0091523A"/>
    <w:rsid w:val="0093324C"/>
    <w:rsid w:val="00957EFE"/>
    <w:rsid w:val="00997F5A"/>
    <w:rsid w:val="009A3D27"/>
    <w:rsid w:val="009D5FAC"/>
    <w:rsid w:val="009D7BF6"/>
    <w:rsid w:val="009E4BDA"/>
    <w:rsid w:val="00A10C4D"/>
    <w:rsid w:val="00A141B2"/>
    <w:rsid w:val="00A148CB"/>
    <w:rsid w:val="00A47F0A"/>
    <w:rsid w:val="00A860F8"/>
    <w:rsid w:val="00AA3481"/>
    <w:rsid w:val="00AF3F21"/>
    <w:rsid w:val="00B1011C"/>
    <w:rsid w:val="00B15E42"/>
    <w:rsid w:val="00B53D97"/>
    <w:rsid w:val="00B56161"/>
    <w:rsid w:val="00B70BDB"/>
    <w:rsid w:val="00BA5620"/>
    <w:rsid w:val="00BB07F7"/>
    <w:rsid w:val="00BD29A5"/>
    <w:rsid w:val="00C070AB"/>
    <w:rsid w:val="00C71931"/>
    <w:rsid w:val="00C874FF"/>
    <w:rsid w:val="00C94F28"/>
    <w:rsid w:val="00CA034C"/>
    <w:rsid w:val="00CA2771"/>
    <w:rsid w:val="00CC7866"/>
    <w:rsid w:val="00CE5989"/>
    <w:rsid w:val="00CF23DA"/>
    <w:rsid w:val="00D068D1"/>
    <w:rsid w:val="00D21421"/>
    <w:rsid w:val="00D52BEA"/>
    <w:rsid w:val="00D73369"/>
    <w:rsid w:val="00DE77D2"/>
    <w:rsid w:val="00DF3116"/>
    <w:rsid w:val="00E0029C"/>
    <w:rsid w:val="00E06623"/>
    <w:rsid w:val="00E11792"/>
    <w:rsid w:val="00E84548"/>
    <w:rsid w:val="00F3050A"/>
    <w:rsid w:val="00F71106"/>
    <w:rsid w:val="00F7175F"/>
    <w:rsid w:val="00F741D0"/>
    <w:rsid w:val="00F7671F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9A6B"/>
  <w15:docId w15:val="{2E478D55-3478-4B30-ADDF-EEB9B64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3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20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14c9f783-adf3-40a4-909e-474f47ff46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c8b3c11d-5ae3-44b2-a213-0df67ca3e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da67ba78-0b46-41b5-bc83-7bff4c6eae7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attachment/3232d3d2-9a41-4f7c-a567-4c08150986e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c8b3c11d-5ae3-44b2-a213-0df67ca3e4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Juchniewicz</dc:creator>
  <cp:lastModifiedBy>UWM</cp:lastModifiedBy>
  <cp:revision>2</cp:revision>
  <cp:lastPrinted>2019-09-09T07:49:00Z</cp:lastPrinted>
  <dcterms:created xsi:type="dcterms:W3CDTF">2019-09-09T10:39:00Z</dcterms:created>
  <dcterms:modified xsi:type="dcterms:W3CDTF">2019-09-09T10:39:00Z</dcterms:modified>
</cp:coreProperties>
</file>